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80192B">
        <w:rPr>
          <w:rStyle w:val="FontStyle53"/>
          <w:b w:val="0"/>
          <w:i/>
          <w:sz w:val="28"/>
          <w:szCs w:val="28"/>
        </w:rPr>
        <w:t>психологии и педагогики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6A6A73" w:rsidP="00030968">
      <w:pPr>
        <w:tabs>
          <w:tab w:val="left" w:pos="680"/>
          <w:tab w:val="left" w:pos="851"/>
        </w:tabs>
        <w:jc w:val="center"/>
        <w:rPr>
          <w:b/>
          <w:sz w:val="28"/>
          <w:szCs w:val="28"/>
        </w:rPr>
      </w:pPr>
      <w:r>
        <w:rPr>
          <w:b/>
          <w:sz w:val="28"/>
          <w:szCs w:val="28"/>
        </w:rPr>
        <w:t>Деловая</w:t>
      </w:r>
      <w:r w:rsidR="006417D8">
        <w:rPr>
          <w:b/>
          <w:sz w:val="28"/>
          <w:szCs w:val="28"/>
        </w:rPr>
        <w:t xml:space="preserve"> этика</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256D3C">
        <w:trPr>
          <w:trHeight w:val="409"/>
        </w:trPr>
        <w:tc>
          <w:tcPr>
            <w:tcW w:w="3794" w:type="dxa"/>
            <w:hideMark/>
          </w:tcPr>
          <w:p w:rsidR="00030968" w:rsidRPr="00773DBC" w:rsidRDefault="00030968" w:rsidP="00256D3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6A6A73" w:rsidP="00256D3C">
            <w:pPr>
              <w:rPr>
                <w:rStyle w:val="FontStyle53"/>
                <w:b w:val="0"/>
                <w:sz w:val="28"/>
                <w:szCs w:val="28"/>
              </w:rPr>
            </w:pPr>
            <w:r>
              <w:rPr>
                <w:color w:val="000000"/>
                <w:sz w:val="28"/>
                <w:szCs w:val="28"/>
              </w:rPr>
              <w:t>Менеджмент</w:t>
            </w:r>
          </w:p>
        </w:tc>
      </w:tr>
      <w:tr w:rsidR="00030968" w:rsidRPr="00773DBC" w:rsidTr="00256D3C">
        <w:tc>
          <w:tcPr>
            <w:tcW w:w="3794" w:type="dxa"/>
            <w:hideMark/>
          </w:tcPr>
          <w:p w:rsidR="00030968" w:rsidRPr="00773DBC" w:rsidRDefault="00030968" w:rsidP="00256D3C">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73DBC" w:rsidRDefault="00E932EC" w:rsidP="006A6A73">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sidR="006A6A73">
              <w:rPr>
                <w:color w:val="000000"/>
                <w:sz w:val="28"/>
                <w:szCs w:val="28"/>
              </w:rPr>
              <w:t>2</w:t>
            </w:r>
          </w:p>
        </w:tc>
      </w:tr>
      <w:tr w:rsidR="00030968" w:rsidRPr="00773DBC" w:rsidTr="00256D3C">
        <w:trPr>
          <w:trHeight w:val="367"/>
        </w:trPr>
        <w:tc>
          <w:tcPr>
            <w:tcW w:w="3794" w:type="dxa"/>
            <w:hideMark/>
          </w:tcPr>
          <w:p w:rsidR="00030968" w:rsidRPr="00773DBC" w:rsidRDefault="00030968" w:rsidP="00256D3C">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256D3C">
            <w:pPr>
              <w:tabs>
                <w:tab w:val="left" w:pos="680"/>
                <w:tab w:val="left" w:pos="851"/>
              </w:tabs>
              <w:rPr>
                <w:sz w:val="28"/>
                <w:szCs w:val="28"/>
              </w:rPr>
            </w:pPr>
          </w:p>
        </w:tc>
      </w:tr>
      <w:tr w:rsidR="00E943FF" w:rsidRPr="00773DBC" w:rsidTr="00256D3C">
        <w:trPr>
          <w:trHeight w:val="402"/>
        </w:trPr>
        <w:tc>
          <w:tcPr>
            <w:tcW w:w="3794" w:type="dxa"/>
            <w:hideMark/>
          </w:tcPr>
          <w:p w:rsidR="00E943FF" w:rsidRDefault="00E943FF" w:rsidP="00E943FF">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E943FF" w:rsidRDefault="00E943FF" w:rsidP="00E943FF">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256D3C">
        <w:tc>
          <w:tcPr>
            <w:tcW w:w="3794" w:type="dxa"/>
          </w:tcPr>
          <w:p w:rsidR="00030968" w:rsidRPr="00773DBC" w:rsidRDefault="00030968" w:rsidP="00256D3C">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256D3C">
            <w:pPr>
              <w:pStyle w:val="Style15"/>
              <w:tabs>
                <w:tab w:val="left" w:leader="underscore" w:pos="9768"/>
              </w:tabs>
              <w:jc w:val="center"/>
              <w:rPr>
                <w:rStyle w:val="FontStyle53"/>
                <w:sz w:val="28"/>
                <w:szCs w:val="28"/>
              </w:rPr>
            </w:pPr>
          </w:p>
        </w:tc>
      </w:tr>
      <w:tr w:rsidR="00030968" w:rsidRPr="00773DBC" w:rsidTr="00256D3C">
        <w:tc>
          <w:tcPr>
            <w:tcW w:w="3794" w:type="dxa"/>
          </w:tcPr>
          <w:p w:rsidR="00030968" w:rsidRPr="00773DBC" w:rsidRDefault="00030968" w:rsidP="00256D3C">
            <w:pPr>
              <w:pStyle w:val="Style15"/>
              <w:tabs>
                <w:tab w:val="left" w:leader="underscore" w:pos="9768"/>
              </w:tabs>
              <w:jc w:val="left"/>
              <w:rPr>
                <w:rStyle w:val="FontStyle53"/>
                <w:b w:val="0"/>
                <w:i/>
                <w:sz w:val="28"/>
                <w:szCs w:val="28"/>
              </w:rPr>
            </w:pPr>
          </w:p>
          <w:p w:rsidR="00030968" w:rsidRPr="00773DBC" w:rsidRDefault="00030968" w:rsidP="00256D3C">
            <w:pPr>
              <w:pStyle w:val="Style15"/>
              <w:tabs>
                <w:tab w:val="left" w:leader="underscore" w:pos="9768"/>
              </w:tabs>
              <w:jc w:val="left"/>
              <w:rPr>
                <w:rStyle w:val="FontStyle53"/>
                <w:b w:val="0"/>
                <w:i/>
                <w:sz w:val="28"/>
                <w:szCs w:val="28"/>
              </w:rPr>
            </w:pPr>
          </w:p>
          <w:p w:rsidR="00030968" w:rsidRPr="00773DBC" w:rsidRDefault="00030968" w:rsidP="00256D3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256D3C">
            <w:pPr>
              <w:pStyle w:val="Style15"/>
              <w:tabs>
                <w:tab w:val="left" w:leader="underscore" w:pos="9768"/>
              </w:tabs>
              <w:rPr>
                <w:rStyle w:val="FontStyle53"/>
                <w:b w:val="0"/>
                <w:sz w:val="28"/>
                <w:szCs w:val="28"/>
              </w:rPr>
            </w:pPr>
          </w:p>
          <w:p w:rsidR="00030968" w:rsidRPr="00773DBC" w:rsidRDefault="00030968" w:rsidP="00256D3C">
            <w:pPr>
              <w:pStyle w:val="Style15"/>
              <w:tabs>
                <w:tab w:val="left" w:leader="underscore" w:pos="9768"/>
              </w:tabs>
              <w:rPr>
                <w:rStyle w:val="FontStyle53"/>
                <w:b w:val="0"/>
                <w:sz w:val="28"/>
                <w:szCs w:val="28"/>
              </w:rPr>
            </w:pPr>
          </w:p>
          <w:p w:rsidR="00030968" w:rsidRPr="00773DBC" w:rsidRDefault="00030968" w:rsidP="00256D3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72D56" w:rsidRDefault="00B72D56">
      <w:pPr>
        <w:widowControl/>
        <w:autoSpaceDE/>
        <w:autoSpaceDN/>
        <w:adjustRightInd/>
        <w:rPr>
          <w:sz w:val="28"/>
          <w:szCs w:val="28"/>
        </w:rPr>
      </w:pPr>
      <w:bookmarkStart w:id="0" w:name="_GoBack"/>
      <w:bookmarkEnd w:id="0"/>
      <w:r>
        <w:rPr>
          <w:sz w:val="28"/>
          <w:szCs w:val="28"/>
        </w:rPr>
        <w:br w:type="page"/>
      </w:r>
    </w:p>
    <w:p w:rsidR="00A57021" w:rsidRPr="00773DBC" w:rsidRDefault="00A57021" w:rsidP="00B72D56">
      <w:pPr>
        <w:pStyle w:val="Style15"/>
        <w:tabs>
          <w:tab w:val="left" w:leader="underscore" w:pos="9856"/>
        </w:tabs>
      </w:pPr>
      <w:r w:rsidRPr="00773DBC">
        <w:lastRenderedPageBreak/>
        <w:t>Рабочая программа дисциплины «</w:t>
      </w:r>
      <w:r w:rsidR="006A6A73">
        <w:t>Деловая</w:t>
      </w:r>
      <w:r w:rsidR="006417D8">
        <w:t xml:space="preserve"> этика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A6A73">
        <w:rPr>
          <w:color w:val="000000"/>
        </w:rPr>
        <w:t>Менеджмент</w:t>
      </w:r>
      <w:r w:rsidRPr="00773DBC">
        <w:t>».</w:t>
      </w:r>
    </w:p>
    <w:p w:rsidR="00A57021" w:rsidRPr="00773DBC" w:rsidRDefault="00A57021" w:rsidP="00B72D56">
      <w:pPr>
        <w:jc w:val="both"/>
      </w:pPr>
      <w:r w:rsidRPr="00773DBC">
        <w:t xml:space="preserve">Дисциплина относится к </w:t>
      </w:r>
      <w:r w:rsidR="00DF4ED5">
        <w:t>вариативной</w:t>
      </w:r>
      <w:r w:rsidRPr="00773DBC">
        <w:t xml:space="preserve"> части учебного плана. </w:t>
      </w:r>
    </w:p>
    <w:p w:rsidR="00B83159" w:rsidRPr="00B83159" w:rsidRDefault="00B83159" w:rsidP="00EB1E7D">
      <w:pPr>
        <w:widowControl/>
        <w:autoSpaceDE/>
        <w:autoSpaceDN/>
        <w:adjustRightInd/>
        <w:ind w:firstLine="708"/>
        <w:jc w:val="both"/>
        <w:rPr>
          <w:rFonts w:eastAsia="Calibri"/>
          <w:bCs/>
          <w:lang w:eastAsia="en-US"/>
        </w:rPr>
      </w:pPr>
      <w:r w:rsidRPr="00B83159">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83159" w:rsidRPr="00B83159" w:rsidRDefault="00B83159" w:rsidP="00B83159">
      <w:pPr>
        <w:widowControl/>
        <w:autoSpaceDE/>
        <w:autoSpaceDN/>
        <w:adjustRightInd/>
        <w:jc w:val="both"/>
        <w:rPr>
          <w:rFonts w:eastAsia="Calibri"/>
          <w:bCs/>
          <w:lang w:eastAsia="en-US"/>
        </w:rPr>
      </w:pPr>
      <w:r w:rsidRPr="00B83159">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051BED" w:rsidRDefault="00051BED" w:rsidP="00A57021">
      <w:pPr>
        <w:jc w:val="both"/>
      </w:pPr>
    </w:p>
    <w:p w:rsidR="00051BED" w:rsidRPr="00773DBC" w:rsidRDefault="00051BED" w:rsidP="00A57021">
      <w:pPr>
        <w:jc w:val="both"/>
      </w:pPr>
    </w:p>
    <w:p w:rsidR="00A57021" w:rsidRPr="00B72D56" w:rsidRDefault="00A57021" w:rsidP="00A57021">
      <w:pPr>
        <w:jc w:val="both"/>
      </w:pPr>
    </w:p>
    <w:p w:rsidR="00B72D56" w:rsidRDefault="00B72D56">
      <w:pPr>
        <w:widowControl/>
        <w:autoSpaceDE/>
        <w:autoSpaceDN/>
        <w:adjustRightInd/>
      </w:pPr>
      <w:r>
        <w:br w:type="page"/>
      </w:r>
    </w:p>
    <w:p w:rsidR="001016D7" w:rsidRPr="00791C6C" w:rsidRDefault="001016D7" w:rsidP="00791C6C">
      <w:pPr>
        <w:pStyle w:val="aa"/>
        <w:numPr>
          <w:ilvl w:val="0"/>
          <w:numId w:val="1"/>
        </w:numPr>
        <w:tabs>
          <w:tab w:val="left" w:pos="6131"/>
        </w:tabs>
        <w:ind w:left="0"/>
        <w:jc w:val="both"/>
        <w:rPr>
          <w:b/>
          <w:i/>
        </w:rPr>
      </w:pPr>
      <w:r w:rsidRPr="00791C6C">
        <w:rPr>
          <w:b/>
          <w:i/>
        </w:rPr>
        <w:lastRenderedPageBreak/>
        <w:t>П</w:t>
      </w:r>
      <w:r w:rsidR="0015090A" w:rsidRPr="00791C6C">
        <w:rPr>
          <w:b/>
          <w:i/>
        </w:rPr>
        <w:t>еречень планируем</w:t>
      </w:r>
      <w:r w:rsidR="008D1601" w:rsidRPr="00791C6C">
        <w:rPr>
          <w:b/>
          <w:i/>
        </w:rPr>
        <w:t>ых результатов</w:t>
      </w:r>
      <w:r w:rsidRPr="00791C6C">
        <w:rPr>
          <w:b/>
          <w:i/>
        </w:rPr>
        <w:t xml:space="preserve"> обучения по дисциплине (модулю)</w:t>
      </w:r>
      <w:r w:rsidR="00386403" w:rsidRPr="00791C6C">
        <w:rPr>
          <w:b/>
          <w:i/>
        </w:rPr>
        <w:t>, соотнесенных с планируемыми результатами освоения образовательной программы</w:t>
      </w:r>
    </w:p>
    <w:p w:rsidR="001016D7" w:rsidRPr="00791C6C" w:rsidRDefault="001016D7" w:rsidP="00791C6C">
      <w:pPr>
        <w:pStyle w:val="aa"/>
        <w:ind w:left="0"/>
        <w:jc w:val="both"/>
      </w:pPr>
    </w:p>
    <w:tbl>
      <w:tblPr>
        <w:tblStyle w:val="a9"/>
        <w:tblW w:w="10206" w:type="dxa"/>
        <w:jc w:val="center"/>
        <w:tblLayout w:type="fixed"/>
        <w:tblLook w:val="04A0" w:firstRow="1" w:lastRow="0" w:firstColumn="1" w:lastColumn="0" w:noHBand="0" w:noVBand="1"/>
      </w:tblPr>
      <w:tblGrid>
        <w:gridCol w:w="1986"/>
        <w:gridCol w:w="2552"/>
        <w:gridCol w:w="5668"/>
      </w:tblGrid>
      <w:tr w:rsidR="00386403" w:rsidRPr="00791C6C" w:rsidTr="00791C6C">
        <w:trPr>
          <w:jc w:val="center"/>
        </w:trPr>
        <w:tc>
          <w:tcPr>
            <w:tcW w:w="1875" w:type="dxa"/>
          </w:tcPr>
          <w:p w:rsidR="00386403" w:rsidRPr="00791C6C" w:rsidRDefault="00386403" w:rsidP="00791C6C">
            <w:pPr>
              <w:jc w:val="center"/>
            </w:pPr>
            <w:r w:rsidRPr="00791C6C">
              <w:t>Компетенция</w:t>
            </w:r>
          </w:p>
        </w:tc>
        <w:tc>
          <w:tcPr>
            <w:tcW w:w="2410" w:type="dxa"/>
          </w:tcPr>
          <w:p w:rsidR="00386403" w:rsidRPr="00791C6C" w:rsidRDefault="00386403" w:rsidP="00791C6C">
            <w:pPr>
              <w:jc w:val="both"/>
            </w:pPr>
            <w:r w:rsidRPr="00791C6C">
              <w:t>Вклад дисциплины в формирование компетенции</w:t>
            </w:r>
          </w:p>
        </w:tc>
        <w:tc>
          <w:tcPr>
            <w:tcW w:w="5352" w:type="dxa"/>
          </w:tcPr>
          <w:p w:rsidR="00386403" w:rsidRPr="00791C6C" w:rsidRDefault="00386403" w:rsidP="00791C6C">
            <w:pPr>
              <w:jc w:val="both"/>
            </w:pPr>
            <w:r w:rsidRPr="00791C6C">
              <w:t>Планируемые результаты обучения по дисциплине</w:t>
            </w:r>
          </w:p>
        </w:tc>
      </w:tr>
      <w:tr w:rsidR="009E1125" w:rsidRPr="00791C6C" w:rsidTr="00791C6C">
        <w:trPr>
          <w:jc w:val="center"/>
        </w:trPr>
        <w:tc>
          <w:tcPr>
            <w:tcW w:w="1875" w:type="dxa"/>
          </w:tcPr>
          <w:p w:rsidR="009E1125" w:rsidRPr="00791C6C" w:rsidRDefault="009E1125" w:rsidP="00791C6C">
            <w:pPr>
              <w:jc w:val="both"/>
              <w:rPr>
                <w:i/>
              </w:rPr>
            </w:pPr>
            <w:r w:rsidRPr="00791C6C">
              <w:t xml:space="preserve">ОПК-4 </w:t>
            </w:r>
          </w:p>
          <w:p w:rsidR="00407A6B" w:rsidRPr="00791C6C" w:rsidRDefault="00407A6B" w:rsidP="00791C6C">
            <w:pPr>
              <w:widowControl/>
            </w:pPr>
            <w:r w:rsidRPr="00791C6C">
              <w:t>способность осуществлять деловое общение и публичные выступления, вести переговоры,</w:t>
            </w:r>
          </w:p>
          <w:p w:rsidR="006A6A73" w:rsidRPr="00791C6C" w:rsidRDefault="00407A6B" w:rsidP="00791C6C">
            <w:pPr>
              <w:jc w:val="both"/>
            </w:pPr>
            <w:r w:rsidRPr="00791C6C">
              <w:t>совещания, осуществлять деловую переписку и поддерживать электронные коммуникации</w:t>
            </w:r>
          </w:p>
          <w:p w:rsidR="006A6A73" w:rsidRPr="00791C6C" w:rsidRDefault="006A6A73" w:rsidP="00791C6C">
            <w:pPr>
              <w:jc w:val="both"/>
            </w:pPr>
          </w:p>
          <w:p w:rsidR="009E1125" w:rsidRPr="00791C6C" w:rsidRDefault="009E1125" w:rsidP="00791C6C">
            <w:pPr>
              <w:jc w:val="both"/>
              <w:rPr>
                <w:highlight w:val="yellow"/>
              </w:rPr>
            </w:pPr>
          </w:p>
        </w:tc>
        <w:tc>
          <w:tcPr>
            <w:tcW w:w="2410" w:type="dxa"/>
          </w:tcPr>
          <w:p w:rsidR="00407A6B" w:rsidRPr="00791C6C" w:rsidRDefault="009E1125" w:rsidP="00791C6C">
            <w:pPr>
              <w:widowControl/>
            </w:pPr>
            <w:r w:rsidRPr="00791C6C">
              <w:t xml:space="preserve">Дисциплина формирует </w:t>
            </w:r>
            <w:r w:rsidR="00407A6B" w:rsidRPr="00791C6C">
              <w:t>способность осуществлять деловое общение и публичные выступления, вести переговоры,</w:t>
            </w:r>
          </w:p>
          <w:p w:rsidR="009E1125" w:rsidRPr="00791C6C" w:rsidRDefault="00407A6B" w:rsidP="00791C6C">
            <w:pPr>
              <w:widowControl/>
              <w:tabs>
                <w:tab w:val="left" w:pos="2094"/>
                <w:tab w:val="left" w:pos="4900"/>
              </w:tabs>
              <w:autoSpaceDE/>
              <w:autoSpaceDN/>
              <w:adjustRightInd/>
              <w:rPr>
                <w:highlight w:val="yellow"/>
              </w:rPr>
            </w:pPr>
            <w:r w:rsidRPr="00791C6C">
              <w:t>совещания, осуществлять деловую переписку и поддерживать электронные коммуникации</w:t>
            </w:r>
          </w:p>
        </w:tc>
        <w:tc>
          <w:tcPr>
            <w:tcW w:w="5352" w:type="dxa"/>
          </w:tcPr>
          <w:p w:rsidR="00407A6B" w:rsidRPr="00791C6C" w:rsidRDefault="00407A6B" w:rsidP="00791C6C">
            <w:pPr>
              <w:widowControl/>
              <w:autoSpaceDE/>
              <w:autoSpaceDN/>
              <w:adjustRightInd/>
              <w:jc w:val="both"/>
              <w:rPr>
                <w:b/>
                <w:lang w:eastAsia="en-US"/>
              </w:rPr>
            </w:pPr>
            <w:r w:rsidRPr="00791C6C">
              <w:rPr>
                <w:b/>
                <w:lang w:eastAsia="en-US"/>
              </w:rPr>
              <w:t>Знать:</w:t>
            </w:r>
          </w:p>
          <w:p w:rsidR="00407A6B" w:rsidRPr="00791C6C" w:rsidRDefault="00407A6B" w:rsidP="00791C6C">
            <w:pPr>
              <w:widowControl/>
              <w:numPr>
                <w:ilvl w:val="0"/>
                <w:numId w:val="10"/>
              </w:numPr>
              <w:tabs>
                <w:tab w:val="left" w:pos="317"/>
                <w:tab w:val="left" w:pos="589"/>
                <w:tab w:val="left" w:pos="993"/>
              </w:tabs>
              <w:autoSpaceDE/>
              <w:autoSpaceDN/>
              <w:adjustRightInd/>
              <w:ind w:left="0" w:firstLine="284"/>
              <w:jc w:val="both"/>
              <w:rPr>
                <w:lang w:eastAsia="en-US"/>
              </w:rPr>
            </w:pPr>
            <w:r w:rsidRPr="00791C6C">
              <w:rPr>
                <w:lang w:eastAsia="en-US"/>
              </w:rPr>
              <w:t>правовые и нравственно-этические нормы в сфере профессиональной деятельности;</w:t>
            </w:r>
          </w:p>
          <w:p w:rsidR="00407A6B" w:rsidRPr="00791C6C" w:rsidRDefault="00407A6B" w:rsidP="00791C6C">
            <w:pPr>
              <w:widowControl/>
              <w:numPr>
                <w:ilvl w:val="0"/>
                <w:numId w:val="10"/>
              </w:numPr>
              <w:tabs>
                <w:tab w:val="left" w:pos="317"/>
                <w:tab w:val="left" w:pos="589"/>
                <w:tab w:val="left" w:pos="993"/>
              </w:tabs>
              <w:autoSpaceDE/>
              <w:autoSpaceDN/>
              <w:adjustRightInd/>
              <w:ind w:left="0" w:firstLine="284"/>
              <w:jc w:val="both"/>
              <w:rPr>
                <w:lang w:eastAsia="en-US"/>
              </w:rPr>
            </w:pPr>
            <w:r w:rsidRPr="00791C6C">
              <w:rPr>
                <w:lang w:eastAsia="en-US"/>
              </w:rPr>
              <w:t>принципы и ценности современной профессиональной этики;</w:t>
            </w:r>
          </w:p>
          <w:p w:rsidR="00407A6B" w:rsidRPr="00791C6C" w:rsidRDefault="00407A6B" w:rsidP="00791C6C">
            <w:pPr>
              <w:widowControl/>
              <w:numPr>
                <w:ilvl w:val="0"/>
                <w:numId w:val="10"/>
              </w:numPr>
              <w:tabs>
                <w:tab w:val="left" w:pos="317"/>
                <w:tab w:val="left" w:pos="589"/>
                <w:tab w:val="left" w:pos="993"/>
              </w:tabs>
              <w:autoSpaceDE/>
              <w:autoSpaceDN/>
              <w:adjustRightInd/>
              <w:ind w:left="0" w:firstLine="284"/>
              <w:jc w:val="both"/>
              <w:rPr>
                <w:lang w:eastAsia="en-US"/>
              </w:rPr>
            </w:pPr>
            <w:r w:rsidRPr="00791C6C">
              <w:rPr>
                <w:lang w:eastAsia="en-US"/>
              </w:rPr>
              <w:t>правила предупреждения конфликта интересов в экономической деятельности;</w:t>
            </w:r>
          </w:p>
          <w:p w:rsidR="00407A6B" w:rsidRPr="00791C6C" w:rsidRDefault="00407A6B" w:rsidP="00791C6C">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791C6C">
              <w:rPr>
                <w:lang w:eastAsia="en-US"/>
              </w:rPr>
              <w:t>принципы и правила деловых отношений и делового поведения;</w:t>
            </w:r>
          </w:p>
          <w:p w:rsidR="00407A6B" w:rsidRPr="00791C6C" w:rsidRDefault="00407A6B" w:rsidP="00791C6C">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791C6C">
              <w:rPr>
                <w:lang w:eastAsia="en-US"/>
              </w:rPr>
              <w:t>основные правила делового общения и публичного выступления;</w:t>
            </w:r>
          </w:p>
          <w:p w:rsidR="00407A6B" w:rsidRPr="00791C6C" w:rsidRDefault="00407A6B" w:rsidP="00791C6C">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791C6C">
              <w:rPr>
                <w:lang w:eastAsia="en-US"/>
              </w:rPr>
              <w:t>особенности ведения переговоров, совещаний и деловой переписки;</w:t>
            </w:r>
          </w:p>
          <w:p w:rsidR="00407A6B" w:rsidRPr="00791C6C" w:rsidRDefault="00347936" w:rsidP="00791C6C">
            <w:pPr>
              <w:widowControl/>
              <w:numPr>
                <w:ilvl w:val="0"/>
                <w:numId w:val="10"/>
              </w:numPr>
              <w:tabs>
                <w:tab w:val="left" w:pos="317"/>
                <w:tab w:val="left" w:pos="589"/>
                <w:tab w:val="left" w:pos="826"/>
                <w:tab w:val="left" w:pos="993"/>
              </w:tabs>
              <w:autoSpaceDE/>
              <w:autoSpaceDN/>
              <w:adjustRightInd/>
              <w:ind w:left="0" w:firstLine="284"/>
              <w:jc w:val="both"/>
              <w:rPr>
                <w:lang w:eastAsia="en-US"/>
              </w:rPr>
            </w:pPr>
            <w:r w:rsidRPr="00791C6C">
              <w:rPr>
                <w:lang w:eastAsia="en-US"/>
              </w:rPr>
              <w:t>особенности делового общения с применением средств электронных коммуникаций</w:t>
            </w:r>
          </w:p>
          <w:p w:rsidR="00407A6B" w:rsidRPr="00791C6C" w:rsidRDefault="00407A6B" w:rsidP="00791C6C">
            <w:pPr>
              <w:widowControl/>
              <w:tabs>
                <w:tab w:val="left" w:pos="317"/>
              </w:tabs>
              <w:autoSpaceDE/>
              <w:autoSpaceDN/>
              <w:adjustRightInd/>
              <w:jc w:val="both"/>
              <w:rPr>
                <w:b/>
                <w:lang w:eastAsia="en-US"/>
              </w:rPr>
            </w:pPr>
            <w:r w:rsidRPr="00791C6C">
              <w:rPr>
                <w:b/>
                <w:lang w:eastAsia="en-US"/>
              </w:rPr>
              <w:t>Уметь:</w:t>
            </w:r>
          </w:p>
          <w:p w:rsidR="00407A6B" w:rsidRPr="00791C6C" w:rsidRDefault="00407A6B" w:rsidP="00791C6C">
            <w:pPr>
              <w:widowControl/>
              <w:numPr>
                <w:ilvl w:val="0"/>
                <w:numId w:val="10"/>
              </w:numPr>
              <w:tabs>
                <w:tab w:val="left" w:pos="600"/>
                <w:tab w:val="left" w:pos="990"/>
              </w:tabs>
              <w:autoSpaceDE/>
              <w:autoSpaceDN/>
              <w:adjustRightInd/>
              <w:ind w:left="0" w:firstLine="327"/>
              <w:jc w:val="both"/>
              <w:rPr>
                <w:lang w:eastAsia="en-US"/>
              </w:rPr>
            </w:pPr>
            <w:r w:rsidRPr="00791C6C">
              <w:rPr>
                <w:lang w:eastAsia="en-US"/>
              </w:rPr>
              <w:t>использовать полученные знания в конкретных ситуациях морального выбора в управленческой практике;</w:t>
            </w:r>
          </w:p>
          <w:p w:rsidR="00407A6B" w:rsidRPr="00791C6C" w:rsidRDefault="00407A6B" w:rsidP="00791C6C">
            <w:pPr>
              <w:widowControl/>
              <w:numPr>
                <w:ilvl w:val="0"/>
                <w:numId w:val="10"/>
              </w:numPr>
              <w:tabs>
                <w:tab w:val="left" w:pos="600"/>
                <w:tab w:val="left" w:pos="1009"/>
              </w:tabs>
              <w:autoSpaceDE/>
              <w:autoSpaceDN/>
              <w:adjustRightInd/>
              <w:ind w:left="0" w:firstLine="327"/>
              <w:jc w:val="both"/>
              <w:rPr>
                <w:lang w:eastAsia="en-US"/>
              </w:rPr>
            </w:pPr>
            <w:r w:rsidRPr="00791C6C">
              <w:rPr>
                <w:lang w:eastAsia="en-US"/>
              </w:rPr>
              <w:t>диагностировать этические проблемы и применять основные модели принятия</w:t>
            </w:r>
            <w:r w:rsidR="00347936" w:rsidRPr="00791C6C">
              <w:rPr>
                <w:lang w:eastAsia="en-US"/>
              </w:rPr>
              <w:t xml:space="preserve"> этичных управленческих решений;</w:t>
            </w:r>
          </w:p>
          <w:p w:rsidR="00347936" w:rsidRPr="00791C6C" w:rsidRDefault="00347936" w:rsidP="00791C6C">
            <w:pPr>
              <w:pStyle w:val="20"/>
              <w:widowControl/>
              <w:numPr>
                <w:ilvl w:val="0"/>
                <w:numId w:val="10"/>
              </w:numPr>
              <w:shd w:val="clear" w:color="auto" w:fill="auto"/>
              <w:tabs>
                <w:tab w:val="left" w:pos="476"/>
                <w:tab w:val="left" w:pos="600"/>
              </w:tabs>
              <w:spacing w:line="240" w:lineRule="auto"/>
              <w:ind w:left="0" w:firstLine="327"/>
              <w:rPr>
                <w:sz w:val="24"/>
                <w:szCs w:val="24"/>
              </w:rPr>
            </w:pPr>
            <w:r w:rsidRPr="00791C6C">
              <w:rPr>
                <w:sz w:val="24"/>
                <w:szCs w:val="24"/>
              </w:rPr>
              <w:t>применять современные технологии и механизмы культуры управления;</w:t>
            </w:r>
          </w:p>
          <w:p w:rsidR="00347936" w:rsidRPr="00791C6C" w:rsidRDefault="00347936" w:rsidP="00791C6C">
            <w:pPr>
              <w:pStyle w:val="20"/>
              <w:widowControl/>
              <w:numPr>
                <w:ilvl w:val="0"/>
                <w:numId w:val="10"/>
              </w:numPr>
              <w:shd w:val="clear" w:color="auto" w:fill="auto"/>
              <w:tabs>
                <w:tab w:val="left" w:pos="471"/>
                <w:tab w:val="left" w:pos="600"/>
              </w:tabs>
              <w:spacing w:line="240" w:lineRule="auto"/>
              <w:ind w:left="0" w:firstLine="327"/>
              <w:rPr>
                <w:sz w:val="24"/>
                <w:szCs w:val="24"/>
              </w:rPr>
            </w:pPr>
            <w:r w:rsidRPr="00791C6C">
              <w:rPr>
                <w:sz w:val="24"/>
                <w:szCs w:val="24"/>
              </w:rPr>
              <w:t xml:space="preserve">определять диапазон применимости закономерностей и условий управленческого общения в </w:t>
            </w:r>
            <w:r w:rsidR="006A6A73" w:rsidRPr="00791C6C">
              <w:rPr>
                <w:sz w:val="24"/>
                <w:szCs w:val="24"/>
              </w:rPr>
              <w:t>профессиональной сфере</w:t>
            </w:r>
            <w:r w:rsidRPr="00791C6C">
              <w:rPr>
                <w:sz w:val="24"/>
                <w:szCs w:val="24"/>
              </w:rPr>
              <w:t>;</w:t>
            </w:r>
          </w:p>
          <w:p w:rsidR="00347936" w:rsidRPr="00791C6C" w:rsidRDefault="00347936" w:rsidP="00791C6C">
            <w:pPr>
              <w:pStyle w:val="20"/>
              <w:widowControl/>
              <w:numPr>
                <w:ilvl w:val="0"/>
                <w:numId w:val="10"/>
              </w:numPr>
              <w:shd w:val="clear" w:color="auto" w:fill="auto"/>
              <w:tabs>
                <w:tab w:val="left" w:pos="476"/>
                <w:tab w:val="left" w:pos="600"/>
                <w:tab w:val="left" w:pos="1009"/>
              </w:tabs>
              <w:spacing w:line="240" w:lineRule="auto"/>
              <w:ind w:left="0" w:firstLine="327"/>
              <w:rPr>
                <w:sz w:val="24"/>
                <w:szCs w:val="24"/>
                <w:lang w:eastAsia="en-US"/>
              </w:rPr>
            </w:pPr>
            <w:r w:rsidRPr="00791C6C">
              <w:rPr>
                <w:sz w:val="24"/>
                <w:szCs w:val="24"/>
              </w:rPr>
              <w:t xml:space="preserve">применять в своей профессиональной деятельности нормы и требования </w:t>
            </w:r>
            <w:r w:rsidR="006A6A73" w:rsidRPr="00791C6C">
              <w:rPr>
                <w:sz w:val="24"/>
                <w:szCs w:val="24"/>
              </w:rPr>
              <w:t>этичного делового</w:t>
            </w:r>
            <w:r w:rsidRPr="00791C6C">
              <w:rPr>
                <w:sz w:val="24"/>
                <w:szCs w:val="24"/>
              </w:rPr>
              <w:t xml:space="preserve"> поведения</w:t>
            </w:r>
          </w:p>
          <w:p w:rsidR="00407A6B" w:rsidRPr="00791C6C" w:rsidRDefault="00407A6B" w:rsidP="00791C6C">
            <w:pPr>
              <w:widowControl/>
              <w:autoSpaceDE/>
              <w:autoSpaceDN/>
              <w:adjustRightInd/>
              <w:jc w:val="both"/>
              <w:rPr>
                <w:b/>
                <w:lang w:eastAsia="en-US"/>
              </w:rPr>
            </w:pPr>
            <w:r w:rsidRPr="00791C6C">
              <w:rPr>
                <w:b/>
                <w:lang w:eastAsia="en-US"/>
              </w:rPr>
              <w:t>Владеть:</w:t>
            </w:r>
          </w:p>
          <w:p w:rsidR="00407A6B" w:rsidRPr="00791C6C" w:rsidRDefault="00407A6B" w:rsidP="00791C6C">
            <w:pPr>
              <w:widowControl/>
              <w:numPr>
                <w:ilvl w:val="0"/>
                <w:numId w:val="10"/>
              </w:numPr>
              <w:tabs>
                <w:tab w:val="left" w:pos="600"/>
                <w:tab w:val="left" w:pos="993"/>
              </w:tabs>
              <w:autoSpaceDE/>
              <w:autoSpaceDN/>
              <w:adjustRightInd/>
              <w:ind w:left="0" w:firstLine="284"/>
              <w:jc w:val="both"/>
              <w:rPr>
                <w:lang w:eastAsia="en-US"/>
              </w:rPr>
            </w:pPr>
            <w:r w:rsidRPr="00791C6C">
              <w:rPr>
                <w:lang w:eastAsia="en-US"/>
              </w:rPr>
              <w:t>навыками работы с этическим законодательством в системе экономических отношений;</w:t>
            </w:r>
          </w:p>
          <w:p w:rsidR="00407A6B" w:rsidRPr="00791C6C" w:rsidRDefault="00407A6B" w:rsidP="00791C6C">
            <w:pPr>
              <w:widowControl/>
              <w:numPr>
                <w:ilvl w:val="0"/>
                <w:numId w:val="10"/>
              </w:numPr>
              <w:tabs>
                <w:tab w:val="left" w:pos="600"/>
                <w:tab w:val="left" w:pos="942"/>
                <w:tab w:val="left" w:pos="993"/>
              </w:tabs>
              <w:autoSpaceDE/>
              <w:autoSpaceDN/>
              <w:adjustRightInd/>
              <w:ind w:left="0" w:firstLine="284"/>
              <w:jc w:val="both"/>
              <w:rPr>
                <w:lang w:eastAsia="en-US"/>
              </w:rPr>
            </w:pPr>
            <w:r w:rsidRPr="00791C6C">
              <w:rPr>
                <w:lang w:eastAsia="en-US"/>
              </w:rPr>
              <w:t xml:space="preserve">навыками анализа, предупреждения и разрешения ситуаций, могущих привести к конфликту интересов в </w:t>
            </w:r>
            <w:r w:rsidR="00347936" w:rsidRPr="00791C6C">
              <w:rPr>
                <w:lang w:eastAsia="en-US"/>
              </w:rPr>
              <w:t>принятии управленческих решений</w:t>
            </w:r>
            <w:r w:rsidRPr="00791C6C">
              <w:rPr>
                <w:lang w:eastAsia="en-US"/>
              </w:rPr>
              <w:t>;</w:t>
            </w:r>
          </w:p>
          <w:p w:rsidR="00407A6B" w:rsidRPr="00791C6C" w:rsidRDefault="00407A6B" w:rsidP="00791C6C">
            <w:pPr>
              <w:widowControl/>
              <w:numPr>
                <w:ilvl w:val="0"/>
                <w:numId w:val="10"/>
              </w:numPr>
              <w:tabs>
                <w:tab w:val="left" w:pos="600"/>
                <w:tab w:val="left" w:pos="993"/>
              </w:tabs>
              <w:autoSpaceDE/>
              <w:autoSpaceDN/>
              <w:adjustRightInd/>
              <w:ind w:left="0" w:firstLine="284"/>
              <w:jc w:val="both"/>
              <w:rPr>
                <w:lang w:eastAsia="en-US"/>
              </w:rPr>
            </w:pPr>
            <w:r w:rsidRPr="00791C6C">
              <w:rPr>
                <w:lang w:eastAsia="en-US"/>
              </w:rPr>
              <w:t>навыками разрешения конфликта интересов с позиций социальной ответственности;</w:t>
            </w:r>
          </w:p>
          <w:p w:rsidR="009E1125" w:rsidRPr="00791C6C" w:rsidRDefault="00407A6B" w:rsidP="00791C6C">
            <w:pPr>
              <w:widowControl/>
              <w:numPr>
                <w:ilvl w:val="0"/>
                <w:numId w:val="10"/>
              </w:numPr>
              <w:tabs>
                <w:tab w:val="left" w:pos="600"/>
                <w:tab w:val="left" w:pos="993"/>
              </w:tabs>
              <w:autoSpaceDE/>
              <w:autoSpaceDN/>
              <w:adjustRightInd/>
              <w:ind w:left="0" w:firstLine="284"/>
              <w:jc w:val="both"/>
              <w:rPr>
                <w:lang w:eastAsia="en-US"/>
              </w:rPr>
            </w:pPr>
            <w:r w:rsidRPr="00791C6C">
              <w:rPr>
                <w:lang w:eastAsia="en-US"/>
              </w:rPr>
              <w:t>навыками анализа и эффективного применения передового отечественного и зарубежного опыта в сфере регулирования конфликта интересов</w:t>
            </w:r>
            <w:r w:rsidR="00347936" w:rsidRPr="00791C6C">
              <w:rPr>
                <w:lang w:eastAsia="en-US"/>
              </w:rPr>
              <w:t>;</w:t>
            </w:r>
          </w:p>
          <w:p w:rsidR="00347936" w:rsidRPr="00791C6C" w:rsidRDefault="00347936" w:rsidP="00791C6C">
            <w:pPr>
              <w:widowControl/>
              <w:numPr>
                <w:ilvl w:val="0"/>
                <w:numId w:val="10"/>
              </w:numPr>
              <w:tabs>
                <w:tab w:val="left" w:pos="600"/>
                <w:tab w:val="left" w:pos="993"/>
              </w:tabs>
              <w:autoSpaceDE/>
              <w:autoSpaceDN/>
              <w:adjustRightInd/>
              <w:ind w:left="0" w:firstLine="284"/>
              <w:jc w:val="both"/>
              <w:rPr>
                <w:lang w:eastAsia="en-US"/>
              </w:rPr>
            </w:pPr>
            <w:r w:rsidRPr="00791C6C">
              <w:rPr>
                <w:lang w:eastAsia="en-US"/>
              </w:rPr>
              <w:t xml:space="preserve">навыками публичного выступления, </w:t>
            </w:r>
            <w:r w:rsidRPr="00791C6C">
              <w:rPr>
                <w:lang w:eastAsia="en-US"/>
              </w:rPr>
              <w:lastRenderedPageBreak/>
              <w:t xml:space="preserve">проведения совещаний, переговоров с использованием средств электронной коммуникации, </w:t>
            </w:r>
            <w:r w:rsidR="00D5711E" w:rsidRPr="00791C6C">
              <w:rPr>
                <w:lang w:eastAsia="en-US"/>
              </w:rPr>
              <w:t xml:space="preserve">организованных </w:t>
            </w:r>
            <w:r w:rsidRPr="00791C6C">
              <w:rPr>
                <w:lang w:eastAsia="en-US"/>
              </w:rPr>
              <w:t>с использованием этических норм</w:t>
            </w:r>
            <w:r w:rsidR="00D5711E" w:rsidRPr="00791C6C">
              <w:rPr>
                <w:lang w:eastAsia="en-US"/>
              </w:rPr>
              <w:t>.</w:t>
            </w:r>
            <w:r w:rsidRPr="00791C6C">
              <w:rPr>
                <w:lang w:eastAsia="en-US"/>
              </w:rPr>
              <w:t xml:space="preserve"> </w:t>
            </w:r>
          </w:p>
        </w:tc>
      </w:tr>
      <w:tr w:rsidR="00B72D56" w:rsidRPr="00791C6C" w:rsidTr="00791C6C">
        <w:trPr>
          <w:jc w:val="center"/>
        </w:trPr>
        <w:tc>
          <w:tcPr>
            <w:tcW w:w="1875" w:type="dxa"/>
          </w:tcPr>
          <w:p w:rsidR="00B72D56" w:rsidRPr="00791C6C" w:rsidRDefault="00B72D56" w:rsidP="00791C6C">
            <w:pPr>
              <w:jc w:val="both"/>
            </w:pPr>
            <w:r w:rsidRPr="00791C6C">
              <w:lastRenderedPageBreak/>
              <w:t>ПК-2</w:t>
            </w:r>
          </w:p>
          <w:p w:rsidR="00B72D56" w:rsidRPr="00791C6C" w:rsidRDefault="00B72D56" w:rsidP="00791C6C">
            <w:pPr>
              <w:jc w:val="both"/>
            </w:pPr>
            <w:r w:rsidRPr="00791C6C">
              <w:t>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2410" w:type="dxa"/>
          </w:tcPr>
          <w:p w:rsidR="00B72D56" w:rsidRPr="00791C6C" w:rsidRDefault="00B72D56" w:rsidP="00791C6C">
            <w:pPr>
              <w:widowControl/>
            </w:pPr>
            <w:r w:rsidRPr="00791C6C">
              <w:t>Дисциплина формирует навыки управления конфликтами</w:t>
            </w:r>
            <w:r w:rsidR="00F61F5F" w:rsidRPr="00791C6C">
              <w:t xml:space="preserve"> во внутренней и внешней среде организации с учётом особенностей коммуникативной среды</w:t>
            </w:r>
          </w:p>
        </w:tc>
        <w:tc>
          <w:tcPr>
            <w:tcW w:w="5352" w:type="dxa"/>
          </w:tcPr>
          <w:p w:rsidR="00B72D56" w:rsidRPr="00791C6C" w:rsidRDefault="00B72D56" w:rsidP="00791C6C">
            <w:pPr>
              <w:pStyle w:val="21"/>
              <w:tabs>
                <w:tab w:val="left" w:pos="280"/>
              </w:tabs>
              <w:autoSpaceDE w:val="0"/>
              <w:autoSpaceDN w:val="0"/>
              <w:spacing w:after="0" w:line="240" w:lineRule="auto"/>
              <w:ind w:left="0"/>
            </w:pPr>
            <w:r w:rsidRPr="00791C6C">
              <w:rPr>
                <w:b/>
              </w:rPr>
              <w:t>Знать:</w:t>
            </w:r>
          </w:p>
          <w:p w:rsidR="00B72D56" w:rsidRPr="00791C6C" w:rsidRDefault="00B72D56" w:rsidP="00791C6C">
            <w:pPr>
              <w:numPr>
                <w:ilvl w:val="0"/>
                <w:numId w:val="26"/>
              </w:numPr>
              <w:tabs>
                <w:tab w:val="left" w:pos="280"/>
                <w:tab w:val="left" w:pos="397"/>
                <w:tab w:val="left" w:pos="459"/>
              </w:tabs>
              <w:suppressAutoHyphens/>
              <w:overflowPunct w:val="0"/>
              <w:autoSpaceDE/>
              <w:autoSpaceDN/>
              <w:ind w:left="0" w:firstLine="0"/>
            </w:pPr>
            <w:r w:rsidRPr="00791C6C">
              <w:t>правила и принципы публичных выступлений</w:t>
            </w:r>
          </w:p>
          <w:p w:rsidR="00B72D56" w:rsidRPr="00791C6C" w:rsidRDefault="00B72D56" w:rsidP="00791C6C">
            <w:pPr>
              <w:numPr>
                <w:ilvl w:val="0"/>
                <w:numId w:val="26"/>
              </w:numPr>
              <w:tabs>
                <w:tab w:val="left" w:pos="280"/>
                <w:tab w:val="left" w:pos="397"/>
                <w:tab w:val="left" w:pos="459"/>
              </w:tabs>
              <w:suppressAutoHyphens/>
              <w:overflowPunct w:val="0"/>
              <w:autoSpaceDE/>
              <w:autoSpaceDN/>
              <w:ind w:left="0" w:firstLine="0"/>
            </w:pPr>
            <w:r w:rsidRPr="00791C6C">
              <w:t>виды, процесс, этапы планирования, методы предотвращения конфликтных ситуаций в процессе проведения переговоров</w:t>
            </w:r>
          </w:p>
          <w:p w:rsidR="00B72D56" w:rsidRPr="00791C6C" w:rsidRDefault="00B72D56" w:rsidP="00791C6C">
            <w:pPr>
              <w:numPr>
                <w:ilvl w:val="0"/>
                <w:numId w:val="26"/>
              </w:numPr>
              <w:tabs>
                <w:tab w:val="left" w:pos="280"/>
                <w:tab w:val="left" w:pos="397"/>
                <w:tab w:val="left" w:pos="459"/>
              </w:tabs>
              <w:suppressAutoHyphens/>
              <w:overflowPunct w:val="0"/>
              <w:autoSpaceDE/>
              <w:autoSpaceDN/>
              <w:ind w:left="0" w:firstLine="0"/>
            </w:pPr>
            <w:r w:rsidRPr="00791C6C">
              <w:t>правила подготовки, организации и проведения совещаний, стили ведения совещаний</w:t>
            </w:r>
          </w:p>
          <w:p w:rsidR="00B72D56" w:rsidRPr="00791C6C" w:rsidRDefault="00B72D56" w:rsidP="00791C6C">
            <w:pPr>
              <w:numPr>
                <w:ilvl w:val="0"/>
                <w:numId w:val="26"/>
              </w:numPr>
              <w:tabs>
                <w:tab w:val="left" w:pos="280"/>
                <w:tab w:val="left" w:pos="397"/>
                <w:tab w:val="left" w:pos="459"/>
              </w:tabs>
              <w:suppressAutoHyphens/>
              <w:overflowPunct w:val="0"/>
              <w:autoSpaceDE/>
              <w:autoSpaceDN/>
              <w:ind w:left="0" w:firstLine="0"/>
            </w:pPr>
            <w:r w:rsidRPr="00791C6C">
              <w:t>основные требования к деловой переписке</w:t>
            </w:r>
          </w:p>
          <w:p w:rsidR="00B72D56" w:rsidRPr="00791C6C" w:rsidRDefault="00B72D56" w:rsidP="00791C6C">
            <w:pPr>
              <w:widowControl/>
              <w:autoSpaceDE/>
              <w:autoSpaceDN/>
              <w:adjustRightInd/>
              <w:jc w:val="both"/>
            </w:pPr>
            <w:r w:rsidRPr="00791C6C">
              <w:t>- особенности и правила деловой переписки посредством электронных коммуникаций</w:t>
            </w:r>
          </w:p>
          <w:p w:rsidR="00B72D56" w:rsidRPr="00791C6C" w:rsidRDefault="00B72D56" w:rsidP="00791C6C">
            <w:pPr>
              <w:pStyle w:val="21"/>
              <w:tabs>
                <w:tab w:val="left" w:pos="280"/>
              </w:tabs>
              <w:autoSpaceDE w:val="0"/>
              <w:autoSpaceDN w:val="0"/>
              <w:spacing w:after="0" w:line="240" w:lineRule="auto"/>
              <w:ind w:left="0"/>
              <w:rPr>
                <w:b/>
              </w:rPr>
            </w:pPr>
            <w:r w:rsidRPr="00791C6C">
              <w:rPr>
                <w:b/>
              </w:rPr>
              <w:t xml:space="preserve">Уметь: </w:t>
            </w:r>
          </w:p>
          <w:p w:rsidR="00B72D56" w:rsidRPr="00791C6C" w:rsidRDefault="00B72D56" w:rsidP="00791C6C">
            <w:pPr>
              <w:numPr>
                <w:ilvl w:val="0"/>
                <w:numId w:val="27"/>
              </w:numPr>
              <w:tabs>
                <w:tab w:val="left" w:pos="280"/>
                <w:tab w:val="left" w:pos="397"/>
                <w:tab w:val="left" w:pos="459"/>
              </w:tabs>
              <w:autoSpaceDE/>
              <w:autoSpaceDN/>
              <w:adjustRightInd/>
              <w:ind w:left="0" w:firstLine="0"/>
              <w:contextualSpacing/>
            </w:pPr>
            <w:r w:rsidRPr="00791C6C">
              <w:t>организовать и провести совещания с учетом специфики аудитории</w:t>
            </w:r>
          </w:p>
          <w:p w:rsidR="00B72D56" w:rsidRPr="00791C6C" w:rsidRDefault="00B72D56" w:rsidP="00791C6C">
            <w:pPr>
              <w:numPr>
                <w:ilvl w:val="0"/>
                <w:numId w:val="27"/>
              </w:numPr>
              <w:tabs>
                <w:tab w:val="left" w:pos="280"/>
                <w:tab w:val="left" w:pos="397"/>
                <w:tab w:val="left" w:pos="459"/>
              </w:tabs>
              <w:autoSpaceDE/>
              <w:autoSpaceDN/>
              <w:adjustRightInd/>
              <w:ind w:left="0" w:firstLine="0"/>
              <w:contextualSpacing/>
            </w:pPr>
            <w:r w:rsidRPr="00791C6C">
              <w:t>вести деловую переписку</w:t>
            </w:r>
          </w:p>
          <w:p w:rsidR="00B72D56" w:rsidRPr="00791C6C" w:rsidRDefault="00B72D56" w:rsidP="00791C6C">
            <w:pPr>
              <w:numPr>
                <w:ilvl w:val="0"/>
                <w:numId w:val="27"/>
              </w:numPr>
              <w:tabs>
                <w:tab w:val="left" w:pos="280"/>
                <w:tab w:val="left" w:pos="397"/>
                <w:tab w:val="left" w:pos="459"/>
              </w:tabs>
              <w:autoSpaceDE/>
              <w:autoSpaceDN/>
              <w:adjustRightInd/>
              <w:ind w:left="0" w:firstLine="0"/>
              <w:contextualSpacing/>
            </w:pPr>
            <w:r w:rsidRPr="00791C6C">
              <w:t>осуществлять деловое общение</w:t>
            </w:r>
          </w:p>
          <w:p w:rsidR="00B72D56" w:rsidRPr="00791C6C" w:rsidRDefault="00B72D56" w:rsidP="00791C6C">
            <w:pPr>
              <w:numPr>
                <w:ilvl w:val="0"/>
                <w:numId w:val="27"/>
              </w:numPr>
              <w:tabs>
                <w:tab w:val="left" w:pos="280"/>
                <w:tab w:val="left" w:pos="397"/>
                <w:tab w:val="left" w:pos="459"/>
              </w:tabs>
              <w:autoSpaceDE/>
              <w:autoSpaceDN/>
              <w:adjustRightInd/>
              <w:ind w:left="0" w:firstLine="0"/>
              <w:contextualSpacing/>
            </w:pPr>
            <w:r w:rsidRPr="00791C6C">
              <w:t xml:space="preserve">использовать электронные коммуникации </w:t>
            </w:r>
          </w:p>
          <w:p w:rsidR="00B72D56" w:rsidRPr="00791C6C" w:rsidRDefault="00B72D56" w:rsidP="00791C6C">
            <w:pPr>
              <w:widowControl/>
              <w:autoSpaceDE/>
              <w:autoSpaceDN/>
              <w:adjustRightInd/>
              <w:jc w:val="both"/>
            </w:pPr>
            <w:r w:rsidRPr="00791C6C">
              <w:t>- использовать приемы аргументации и логического убеждения в различных деловых ситуациях</w:t>
            </w:r>
          </w:p>
          <w:p w:rsidR="00B72D56" w:rsidRPr="00791C6C" w:rsidRDefault="00B72D56" w:rsidP="00791C6C">
            <w:pPr>
              <w:pStyle w:val="a"/>
              <w:widowControl w:val="0"/>
              <w:numPr>
                <w:ilvl w:val="0"/>
                <w:numId w:val="0"/>
              </w:numPr>
              <w:tabs>
                <w:tab w:val="left" w:pos="280"/>
              </w:tabs>
              <w:spacing w:line="240" w:lineRule="auto"/>
              <w:jc w:val="left"/>
              <w:rPr>
                <w:b/>
              </w:rPr>
            </w:pPr>
            <w:r w:rsidRPr="00791C6C">
              <w:rPr>
                <w:b/>
              </w:rPr>
              <w:t>Владеть:</w:t>
            </w:r>
          </w:p>
          <w:p w:rsidR="00B72D56" w:rsidRPr="00791C6C" w:rsidRDefault="00B72D56" w:rsidP="00791C6C">
            <w:pPr>
              <w:widowControl/>
              <w:numPr>
                <w:ilvl w:val="0"/>
                <w:numId w:val="29"/>
              </w:numPr>
              <w:tabs>
                <w:tab w:val="left" w:pos="280"/>
                <w:tab w:val="left" w:pos="459"/>
              </w:tabs>
              <w:suppressAutoHyphens/>
              <w:autoSpaceDE/>
              <w:autoSpaceDN/>
              <w:adjustRightInd/>
              <w:ind w:left="0" w:firstLine="0"/>
            </w:pPr>
            <w:r w:rsidRPr="00791C6C">
              <w:t xml:space="preserve">навыками организации деловых совещаний </w:t>
            </w:r>
          </w:p>
          <w:p w:rsidR="00B72D56" w:rsidRPr="00791C6C" w:rsidRDefault="00B72D56" w:rsidP="00791C6C">
            <w:pPr>
              <w:widowControl/>
              <w:numPr>
                <w:ilvl w:val="0"/>
                <w:numId w:val="29"/>
              </w:numPr>
              <w:tabs>
                <w:tab w:val="left" w:pos="280"/>
                <w:tab w:val="left" w:pos="459"/>
              </w:tabs>
              <w:suppressAutoHyphens/>
              <w:autoSpaceDE/>
              <w:autoSpaceDN/>
              <w:adjustRightInd/>
              <w:ind w:left="0" w:firstLine="0"/>
            </w:pPr>
            <w:r w:rsidRPr="00791C6C">
              <w:t>современные электронными и интерактивными технологиями для ведения деловой переписки и делового общения</w:t>
            </w:r>
          </w:p>
          <w:p w:rsidR="00B72D56" w:rsidRPr="00791C6C" w:rsidRDefault="00B72D56" w:rsidP="00791C6C">
            <w:pPr>
              <w:widowControl/>
              <w:autoSpaceDE/>
              <w:autoSpaceDN/>
              <w:adjustRightInd/>
              <w:jc w:val="both"/>
              <w:rPr>
                <w:b/>
                <w:lang w:eastAsia="en-US"/>
              </w:rPr>
            </w:pPr>
            <w:r w:rsidRPr="00791C6C">
              <w:t>- приемами аргументации и логического убеждения в публичных выступлениях</w:t>
            </w:r>
          </w:p>
        </w:tc>
      </w:tr>
    </w:tbl>
    <w:p w:rsidR="001016D7" w:rsidRPr="00791C6C" w:rsidRDefault="001016D7" w:rsidP="00791C6C">
      <w:pPr>
        <w:jc w:val="both"/>
      </w:pPr>
    </w:p>
    <w:p w:rsidR="009B77B4" w:rsidRPr="00791C6C" w:rsidRDefault="009B77B4" w:rsidP="00DF401C">
      <w:pPr>
        <w:pStyle w:val="aa"/>
        <w:numPr>
          <w:ilvl w:val="0"/>
          <w:numId w:val="1"/>
        </w:numPr>
        <w:ind w:left="0" w:firstLine="0"/>
        <w:jc w:val="both"/>
        <w:rPr>
          <w:b/>
          <w:i/>
        </w:rPr>
      </w:pPr>
      <w:r w:rsidRPr="00791C6C">
        <w:rPr>
          <w:b/>
          <w:i/>
        </w:rPr>
        <w:t>Место дисциплины (модуля) в структуре образовательной программы</w:t>
      </w:r>
    </w:p>
    <w:p w:rsidR="009B77B4" w:rsidRPr="00791C6C" w:rsidRDefault="009B77B4" w:rsidP="004A0E49">
      <w:pPr>
        <w:ind w:firstLine="708"/>
        <w:jc w:val="both"/>
        <w:rPr>
          <w:color w:val="000000"/>
        </w:rPr>
      </w:pPr>
      <w:r w:rsidRPr="00791C6C">
        <w:t xml:space="preserve">Дисциплина относится к </w:t>
      </w:r>
      <w:r w:rsidR="0038151E" w:rsidRPr="00791C6C">
        <w:t>в</w:t>
      </w:r>
      <w:r w:rsidR="00FD1F4A" w:rsidRPr="00791C6C">
        <w:t>ариативной части</w:t>
      </w:r>
      <w:r w:rsidRPr="00791C6C">
        <w:t xml:space="preserve"> блока </w:t>
      </w:r>
      <w:r w:rsidR="00FD1F4A" w:rsidRPr="00791C6C">
        <w:t>1</w:t>
      </w:r>
      <w:r w:rsidRPr="00791C6C">
        <w:t xml:space="preserve"> «Дисциплины</w:t>
      </w:r>
      <w:r w:rsidR="00DF4ED5" w:rsidRPr="00791C6C">
        <w:t xml:space="preserve"> </w:t>
      </w:r>
      <w:r w:rsidR="00E932EC" w:rsidRPr="00791C6C">
        <w:t>(модули)</w:t>
      </w:r>
      <w:r w:rsidR="00DF401C">
        <w:t>»</w:t>
      </w:r>
      <w:r w:rsidRPr="00791C6C">
        <w:t>.</w:t>
      </w:r>
      <w:r w:rsidRPr="00791C6C">
        <w:rPr>
          <w:color w:val="000000"/>
        </w:rPr>
        <w:t xml:space="preserve"> </w:t>
      </w:r>
    </w:p>
    <w:p w:rsidR="009B77B4" w:rsidRPr="00791C6C" w:rsidRDefault="009B77B4" w:rsidP="004A0E49">
      <w:pPr>
        <w:pStyle w:val="33"/>
        <w:shd w:val="clear" w:color="auto" w:fill="auto"/>
        <w:spacing w:line="240" w:lineRule="auto"/>
        <w:ind w:firstLine="708"/>
        <w:jc w:val="both"/>
        <w:rPr>
          <w:b/>
          <w:sz w:val="24"/>
          <w:szCs w:val="24"/>
        </w:rPr>
      </w:pPr>
      <w:r w:rsidRPr="00791C6C">
        <w:rPr>
          <w:sz w:val="24"/>
          <w:szCs w:val="24"/>
        </w:rPr>
        <w:t xml:space="preserve">Дисциплина находится в логической и содержательно-методической взаимосвязи с другими частями ОП и </w:t>
      </w:r>
      <w:r w:rsidR="00701052" w:rsidRPr="00791C6C">
        <w:rPr>
          <w:sz w:val="24"/>
          <w:szCs w:val="24"/>
        </w:rPr>
        <w:t xml:space="preserve">основывается на изучении таких дисциплин  как </w:t>
      </w:r>
      <w:r w:rsidR="00FD1F4A" w:rsidRPr="00791C6C">
        <w:rPr>
          <w:sz w:val="24"/>
          <w:szCs w:val="24"/>
        </w:rPr>
        <w:t xml:space="preserve">«Философия», </w:t>
      </w:r>
      <w:r w:rsidR="00701052" w:rsidRPr="00791C6C">
        <w:rPr>
          <w:sz w:val="24"/>
          <w:szCs w:val="24"/>
        </w:rPr>
        <w:t>«Психология», «</w:t>
      </w:r>
      <w:r w:rsidR="00FD1F4A" w:rsidRPr="00791C6C">
        <w:rPr>
          <w:sz w:val="24"/>
          <w:szCs w:val="24"/>
        </w:rPr>
        <w:t>Тренинг делового общения»</w:t>
      </w:r>
      <w:r w:rsidR="00701052" w:rsidRPr="00791C6C">
        <w:rPr>
          <w:sz w:val="24"/>
          <w:szCs w:val="24"/>
        </w:rPr>
        <w:t>», «</w:t>
      </w:r>
      <w:r w:rsidR="00D057A1" w:rsidRPr="00791C6C">
        <w:rPr>
          <w:sz w:val="24"/>
          <w:szCs w:val="24"/>
        </w:rPr>
        <w:t>Русский язык</w:t>
      </w:r>
      <w:r w:rsidR="00FD1F4A" w:rsidRPr="00791C6C">
        <w:rPr>
          <w:sz w:val="24"/>
          <w:szCs w:val="24"/>
        </w:rPr>
        <w:t>»</w:t>
      </w:r>
      <w:r w:rsidR="00701052" w:rsidRPr="00791C6C">
        <w:rPr>
          <w:sz w:val="24"/>
          <w:szCs w:val="24"/>
        </w:rPr>
        <w:t>, «</w:t>
      </w:r>
      <w:r w:rsidR="009679EF" w:rsidRPr="00791C6C">
        <w:rPr>
          <w:sz w:val="24"/>
          <w:szCs w:val="24"/>
        </w:rPr>
        <w:t>Социальная ответственность бизнеса</w:t>
      </w:r>
      <w:r w:rsidR="00FD1F4A" w:rsidRPr="00791C6C">
        <w:rPr>
          <w:sz w:val="24"/>
          <w:szCs w:val="24"/>
        </w:rPr>
        <w:t>», «Культурология».</w:t>
      </w:r>
      <w:r w:rsidR="000B0D93" w:rsidRPr="00791C6C">
        <w:rPr>
          <w:sz w:val="24"/>
          <w:szCs w:val="24"/>
        </w:rPr>
        <w:t xml:space="preserve"> </w:t>
      </w:r>
    </w:p>
    <w:p w:rsidR="009679EF" w:rsidRPr="00791C6C" w:rsidRDefault="009B77B4" w:rsidP="00791C6C">
      <w:pPr>
        <w:ind w:firstLine="709"/>
        <w:jc w:val="both"/>
      </w:pPr>
      <w:r w:rsidRPr="00791C6C">
        <w:t xml:space="preserve">Изучение дисциплины позволит обучающимся реализовывать </w:t>
      </w:r>
      <w:r w:rsidR="0038151E" w:rsidRPr="00791C6C">
        <w:t xml:space="preserve">общекультурные, </w:t>
      </w:r>
      <w:r w:rsidRPr="00791C6C">
        <w:t xml:space="preserve">общепрофессиональные </w:t>
      </w:r>
      <w:r w:rsidR="0038151E" w:rsidRPr="00791C6C">
        <w:t xml:space="preserve">и профессиональные </w:t>
      </w:r>
      <w:r w:rsidRPr="00791C6C">
        <w:t xml:space="preserve">компетенции в </w:t>
      </w:r>
      <w:r w:rsidR="002E55BF" w:rsidRPr="00791C6C">
        <w:t xml:space="preserve">профессиональной деятельности на должностях </w:t>
      </w:r>
      <w:r w:rsidR="00C8225A" w:rsidRPr="00791C6C">
        <w:t xml:space="preserve">в </w:t>
      </w:r>
      <w:r w:rsidR="009679EF" w:rsidRPr="00791C6C">
        <w:rPr>
          <w:color w:val="000000"/>
        </w:rPr>
        <w:t>организаци</w:t>
      </w:r>
      <w:r w:rsidR="00C8225A" w:rsidRPr="00791C6C">
        <w:rPr>
          <w:color w:val="000000"/>
        </w:rPr>
        <w:t>ях</w:t>
      </w:r>
      <w:r w:rsidR="009679EF" w:rsidRPr="00791C6C">
        <w:rPr>
          <w:color w:val="000000"/>
        </w:rPr>
        <w:t xml:space="preserve"> различной организационно-правовой формы (коммерческие, некоммерческие) и орган</w:t>
      </w:r>
      <w:r w:rsidR="00C8225A" w:rsidRPr="00791C6C">
        <w:rPr>
          <w:color w:val="000000"/>
        </w:rPr>
        <w:t>ах</w:t>
      </w:r>
      <w:r w:rsidR="009679EF" w:rsidRPr="00791C6C">
        <w:rPr>
          <w:color w:val="000000"/>
        </w:rPr>
        <w:t xml:space="preserve"> государственного и муниципального управления, в которых выпускники </w:t>
      </w:r>
      <w:r w:rsidR="00C8225A" w:rsidRPr="00791C6C">
        <w:rPr>
          <w:color w:val="000000"/>
        </w:rPr>
        <w:t xml:space="preserve">могут </w:t>
      </w:r>
      <w:r w:rsidR="009679EF" w:rsidRPr="00791C6C">
        <w:rPr>
          <w:color w:val="000000"/>
        </w:rPr>
        <w:t>работат</w:t>
      </w:r>
      <w:r w:rsidR="00C8225A" w:rsidRPr="00791C6C">
        <w:rPr>
          <w:color w:val="000000"/>
        </w:rPr>
        <w:t>ь</w:t>
      </w:r>
      <w:r w:rsidR="009679EF" w:rsidRPr="00791C6C">
        <w:rPr>
          <w:color w:val="000000"/>
        </w:rPr>
        <w:t xml:space="preserve"> в качестве</w:t>
      </w:r>
      <w:r w:rsidR="00D10391" w:rsidRPr="00791C6C">
        <w:rPr>
          <w:color w:val="000000"/>
        </w:rPr>
        <w:t xml:space="preserve"> </w:t>
      </w:r>
      <w:r w:rsidR="009679EF" w:rsidRPr="00791C6C">
        <w:rPr>
          <w:color w:val="000000"/>
        </w:rPr>
        <w:t>исполнителей и координаторов по проведению организационно-технических</w:t>
      </w:r>
      <w:r w:rsidR="00D10391" w:rsidRPr="00791C6C">
        <w:rPr>
          <w:color w:val="000000"/>
        </w:rPr>
        <w:t xml:space="preserve"> </w:t>
      </w:r>
      <w:r w:rsidR="009679EF" w:rsidRPr="00791C6C">
        <w:rPr>
          <w:color w:val="000000"/>
        </w:rPr>
        <w:t>мероприятий и администрированию реализации оперативных управленческих</w:t>
      </w:r>
      <w:r w:rsidR="00D10391" w:rsidRPr="00791C6C">
        <w:rPr>
          <w:color w:val="000000"/>
        </w:rPr>
        <w:t xml:space="preserve"> </w:t>
      </w:r>
      <w:r w:rsidR="009679EF" w:rsidRPr="00791C6C">
        <w:rPr>
          <w:color w:val="000000"/>
        </w:rPr>
        <w:t>решений, а также структур</w:t>
      </w:r>
      <w:r w:rsidR="00C8225A" w:rsidRPr="00791C6C">
        <w:rPr>
          <w:color w:val="000000"/>
        </w:rPr>
        <w:t>ах</w:t>
      </w:r>
      <w:r w:rsidR="009679EF" w:rsidRPr="00791C6C">
        <w:rPr>
          <w:color w:val="000000"/>
        </w:rPr>
        <w:t xml:space="preserve"> в которых выпускники </w:t>
      </w:r>
      <w:r w:rsidR="00C8225A" w:rsidRPr="00791C6C">
        <w:rPr>
          <w:color w:val="000000"/>
        </w:rPr>
        <w:t>могут явля</w:t>
      </w:r>
      <w:r w:rsidR="009679EF" w:rsidRPr="00791C6C">
        <w:rPr>
          <w:color w:val="000000"/>
        </w:rPr>
        <w:t>т</w:t>
      </w:r>
      <w:r w:rsidR="00C8225A" w:rsidRPr="00791C6C">
        <w:rPr>
          <w:color w:val="000000"/>
        </w:rPr>
        <w:t>ь</w:t>
      </w:r>
      <w:r w:rsidR="009679EF" w:rsidRPr="00791C6C">
        <w:rPr>
          <w:color w:val="000000"/>
        </w:rPr>
        <w:t>ся предпринимателями,</w:t>
      </w:r>
      <w:r w:rsidR="00D10391" w:rsidRPr="00791C6C">
        <w:rPr>
          <w:color w:val="000000"/>
        </w:rPr>
        <w:t xml:space="preserve"> </w:t>
      </w:r>
      <w:r w:rsidR="009679EF" w:rsidRPr="00791C6C">
        <w:rPr>
          <w:color w:val="000000"/>
        </w:rPr>
        <w:t>создающими и развивающими собственное дело.</w:t>
      </w:r>
    </w:p>
    <w:p w:rsidR="0038151E" w:rsidRPr="00791C6C" w:rsidRDefault="0038151E" w:rsidP="00791C6C">
      <w:pPr>
        <w:pStyle w:val="s1"/>
        <w:spacing w:before="0" w:beforeAutospacing="0" w:after="0" w:afterAutospacing="0"/>
        <w:ind w:firstLine="709"/>
        <w:jc w:val="both"/>
      </w:pPr>
      <w:r w:rsidRPr="00791C6C">
        <w:t xml:space="preserve">В частности, выпускник, освоивший программу бакалавриата, должен быть готов решать следующие профессиональные задачи: </w:t>
      </w:r>
    </w:p>
    <w:p w:rsidR="0038151E" w:rsidRPr="00791C6C" w:rsidRDefault="0038151E" w:rsidP="00791C6C">
      <w:pPr>
        <w:pStyle w:val="s1"/>
        <w:spacing w:before="0" w:beforeAutospacing="0" w:after="0" w:afterAutospacing="0"/>
        <w:ind w:firstLine="709"/>
        <w:jc w:val="both"/>
      </w:pPr>
      <w:r w:rsidRPr="00791C6C">
        <w:t xml:space="preserve">организационно-управленческая деятельность: </w:t>
      </w:r>
    </w:p>
    <w:p w:rsidR="0038151E" w:rsidRPr="00791C6C" w:rsidRDefault="0038151E" w:rsidP="00791C6C">
      <w:pPr>
        <w:pStyle w:val="s1"/>
        <w:spacing w:before="0" w:beforeAutospacing="0" w:after="0" w:afterAutospacing="0"/>
        <w:ind w:firstLine="709"/>
        <w:jc w:val="both"/>
      </w:pPr>
      <w:r w:rsidRPr="00791C6C">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38151E" w:rsidRPr="00791C6C" w:rsidRDefault="0038151E" w:rsidP="00791C6C">
      <w:pPr>
        <w:pStyle w:val="s1"/>
        <w:spacing w:before="0" w:beforeAutospacing="0" w:after="0" w:afterAutospacing="0"/>
        <w:ind w:firstLine="709"/>
        <w:jc w:val="both"/>
      </w:pPr>
      <w:r w:rsidRPr="00791C6C">
        <w:t>участие в разработке и реализации комплекса мероприятий операционного характера в соответствии со стратегией организации;</w:t>
      </w:r>
    </w:p>
    <w:p w:rsidR="0038151E" w:rsidRPr="00791C6C" w:rsidRDefault="0038151E" w:rsidP="00791C6C">
      <w:pPr>
        <w:pStyle w:val="s1"/>
        <w:spacing w:before="0" w:beforeAutospacing="0" w:after="0" w:afterAutospacing="0"/>
        <w:ind w:firstLine="709"/>
        <w:jc w:val="both"/>
      </w:pPr>
      <w:r w:rsidRPr="00791C6C">
        <w:t>планирование деятельности организации и подразделений;</w:t>
      </w:r>
    </w:p>
    <w:p w:rsidR="0038151E" w:rsidRPr="00791C6C" w:rsidRDefault="0038151E" w:rsidP="00791C6C">
      <w:pPr>
        <w:pStyle w:val="s1"/>
        <w:spacing w:before="0" w:beforeAutospacing="0" w:after="0" w:afterAutospacing="0"/>
        <w:ind w:firstLine="709"/>
        <w:jc w:val="both"/>
      </w:pPr>
      <w:r w:rsidRPr="00791C6C">
        <w:lastRenderedPageBreak/>
        <w:t>формирование организационной и управленческой структуры организаций;</w:t>
      </w:r>
    </w:p>
    <w:p w:rsidR="0038151E" w:rsidRPr="00791C6C" w:rsidRDefault="0038151E" w:rsidP="00791C6C">
      <w:pPr>
        <w:pStyle w:val="s1"/>
        <w:spacing w:before="0" w:beforeAutospacing="0" w:after="0" w:afterAutospacing="0"/>
        <w:ind w:firstLine="709"/>
        <w:jc w:val="both"/>
      </w:pPr>
      <w:r w:rsidRPr="00791C6C">
        <w:t>организация работы исполнителей (команды исполнителей) для осуществления конкретных проектов, видов деятельности, работ;</w:t>
      </w:r>
    </w:p>
    <w:p w:rsidR="0038151E" w:rsidRPr="00791C6C" w:rsidRDefault="0038151E" w:rsidP="00791C6C">
      <w:pPr>
        <w:pStyle w:val="s1"/>
        <w:spacing w:before="0" w:beforeAutospacing="0" w:after="0" w:afterAutospacing="0"/>
        <w:ind w:firstLine="709"/>
        <w:jc w:val="both"/>
      </w:pPr>
      <w:r w:rsidRPr="00791C6C">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38151E" w:rsidRPr="00791C6C" w:rsidRDefault="0038151E" w:rsidP="00791C6C">
      <w:pPr>
        <w:pStyle w:val="s1"/>
        <w:spacing w:before="0" w:beforeAutospacing="0" w:after="0" w:afterAutospacing="0"/>
        <w:ind w:firstLine="709"/>
        <w:jc w:val="both"/>
      </w:pPr>
      <w:r w:rsidRPr="00791C6C">
        <w:t>контроль деятельности подразделений, команд (групп) работников;</w:t>
      </w:r>
    </w:p>
    <w:p w:rsidR="0038151E" w:rsidRPr="00791C6C" w:rsidRDefault="0038151E" w:rsidP="00791C6C">
      <w:pPr>
        <w:pStyle w:val="s1"/>
        <w:spacing w:before="0" w:beforeAutospacing="0" w:after="0" w:afterAutospacing="0"/>
        <w:ind w:firstLine="709"/>
        <w:jc w:val="both"/>
      </w:pPr>
      <w:r w:rsidRPr="00791C6C">
        <w:t>мотивирование и стимулирование персонала организации, направленное на достижение стратегических и оперативных целей;</w:t>
      </w:r>
    </w:p>
    <w:p w:rsidR="0038151E" w:rsidRPr="00791C6C" w:rsidRDefault="0038151E" w:rsidP="00791C6C">
      <w:pPr>
        <w:pStyle w:val="s1"/>
        <w:spacing w:before="0" w:beforeAutospacing="0" w:after="0" w:afterAutospacing="0"/>
        <w:ind w:firstLine="709"/>
        <w:jc w:val="both"/>
      </w:pPr>
      <w:r w:rsidRPr="00791C6C">
        <w:t>участие в урегулировании организационных конфликтов на уровне подразделения и рабочей команды (группы);</w:t>
      </w:r>
    </w:p>
    <w:p w:rsidR="0038151E" w:rsidRPr="00791C6C" w:rsidRDefault="0038151E" w:rsidP="00791C6C">
      <w:pPr>
        <w:pStyle w:val="pj"/>
        <w:shd w:val="clear" w:color="auto" w:fill="FFFFFF"/>
        <w:spacing w:before="0" w:beforeAutospacing="0" w:after="0" w:afterAutospacing="0"/>
        <w:ind w:firstLine="709"/>
        <w:jc w:val="both"/>
        <w:textAlignment w:val="baseline"/>
      </w:pPr>
      <w:r w:rsidRPr="00791C6C">
        <w:t>разработка и реализация бизнес-планов создания нового бизнеса;</w:t>
      </w:r>
    </w:p>
    <w:p w:rsidR="0038151E" w:rsidRPr="00791C6C" w:rsidRDefault="0038151E" w:rsidP="00B83159">
      <w:pPr>
        <w:pStyle w:val="pj"/>
        <w:shd w:val="clear" w:color="auto" w:fill="FFFFFF"/>
        <w:spacing w:before="0" w:beforeAutospacing="0" w:after="0" w:afterAutospacing="0"/>
        <w:ind w:firstLine="709"/>
        <w:jc w:val="both"/>
        <w:textAlignment w:val="baseline"/>
      </w:pPr>
      <w:r w:rsidRPr="00791C6C">
        <w:t>организация и ведение предпринимательской деятельности.</w:t>
      </w:r>
    </w:p>
    <w:p w:rsidR="0038151E" w:rsidRPr="00791C6C" w:rsidRDefault="0038151E" w:rsidP="00791C6C">
      <w:pPr>
        <w:pStyle w:val="pj"/>
        <w:shd w:val="clear" w:color="auto" w:fill="FFFFFF"/>
        <w:spacing w:before="0" w:beforeAutospacing="0" w:after="0" w:afterAutospacing="0"/>
        <w:ind w:firstLine="709"/>
        <w:jc w:val="both"/>
        <w:textAlignment w:val="baseline"/>
      </w:pPr>
      <w:r w:rsidRPr="00791C6C">
        <w:t>предпринимательская деятельность:</w:t>
      </w:r>
    </w:p>
    <w:p w:rsidR="0038151E" w:rsidRPr="00791C6C" w:rsidRDefault="0038151E" w:rsidP="00791C6C">
      <w:pPr>
        <w:pStyle w:val="pj"/>
        <w:shd w:val="clear" w:color="auto" w:fill="FFFFFF"/>
        <w:spacing w:before="0" w:beforeAutospacing="0" w:after="0" w:afterAutospacing="0"/>
        <w:ind w:firstLine="709"/>
        <w:jc w:val="both"/>
        <w:textAlignment w:val="baseline"/>
      </w:pPr>
      <w:r w:rsidRPr="00791C6C">
        <w:t>разработка и реализация бизнес-планов создания нового бизнеса;</w:t>
      </w:r>
    </w:p>
    <w:p w:rsidR="0038151E" w:rsidRPr="00791C6C" w:rsidRDefault="0038151E" w:rsidP="00791C6C">
      <w:pPr>
        <w:pStyle w:val="pj"/>
        <w:shd w:val="clear" w:color="auto" w:fill="FFFFFF"/>
        <w:spacing w:before="0" w:beforeAutospacing="0" w:after="0" w:afterAutospacing="0"/>
        <w:ind w:firstLine="709"/>
        <w:jc w:val="both"/>
        <w:textAlignment w:val="baseline"/>
      </w:pPr>
      <w:r w:rsidRPr="00791C6C">
        <w:t>организация и ведение предпринимательской деятельности.</w:t>
      </w:r>
    </w:p>
    <w:p w:rsidR="00B83159" w:rsidRDefault="00B83159" w:rsidP="00B83159">
      <w:pPr>
        <w:ind w:firstLine="567"/>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9B77B4" w:rsidRPr="00791C6C" w:rsidRDefault="009B77B4" w:rsidP="00791C6C">
      <w:pPr>
        <w:ind w:firstLine="709"/>
        <w:jc w:val="both"/>
      </w:pPr>
    </w:p>
    <w:p w:rsidR="000C72FB" w:rsidRPr="00791C6C" w:rsidRDefault="000C72FB" w:rsidP="00DF401C">
      <w:pPr>
        <w:pStyle w:val="aa"/>
        <w:numPr>
          <w:ilvl w:val="0"/>
          <w:numId w:val="1"/>
        </w:numPr>
        <w:ind w:left="0" w:firstLine="0"/>
        <w:jc w:val="both"/>
        <w:rPr>
          <w:b/>
          <w:i/>
        </w:rPr>
      </w:pPr>
      <w:r w:rsidRPr="00791C6C">
        <w:rPr>
          <w:b/>
          <w:i/>
        </w:rPr>
        <w:t>Объем дисциплины</w:t>
      </w:r>
    </w:p>
    <w:p w:rsidR="000C72FB" w:rsidRPr="00791C6C" w:rsidRDefault="000C72FB" w:rsidP="00791C6C">
      <w:pPr>
        <w:pStyle w:val="aa"/>
        <w:ind w:left="0"/>
        <w:jc w:val="both"/>
        <w:rPr>
          <w:b/>
          <w:i/>
        </w:rPr>
      </w:pPr>
    </w:p>
    <w:tbl>
      <w:tblPr>
        <w:tblStyle w:val="a9"/>
        <w:tblW w:w="10206" w:type="dxa"/>
        <w:jc w:val="center"/>
        <w:tblLook w:val="04A0" w:firstRow="1" w:lastRow="0" w:firstColumn="1" w:lastColumn="0" w:noHBand="0" w:noVBand="1"/>
      </w:tblPr>
      <w:tblGrid>
        <w:gridCol w:w="266"/>
        <w:gridCol w:w="6349"/>
        <w:gridCol w:w="1814"/>
        <w:gridCol w:w="1777"/>
      </w:tblGrid>
      <w:tr w:rsidR="000C72FB" w:rsidRPr="00791C6C" w:rsidTr="00DF401C">
        <w:trPr>
          <w:jc w:val="center"/>
        </w:trPr>
        <w:tc>
          <w:tcPr>
            <w:tcW w:w="6615" w:type="dxa"/>
            <w:gridSpan w:val="2"/>
            <w:vMerge w:val="restart"/>
          </w:tcPr>
          <w:p w:rsidR="000C72FB" w:rsidRPr="00791C6C" w:rsidRDefault="000C72FB" w:rsidP="00791C6C">
            <w:pPr>
              <w:jc w:val="center"/>
              <w:rPr>
                <w:b/>
                <w:i/>
              </w:rPr>
            </w:pPr>
            <w:r w:rsidRPr="00791C6C">
              <w:rPr>
                <w:b/>
                <w:i/>
              </w:rPr>
              <w:t>Виды учебной работы</w:t>
            </w:r>
          </w:p>
        </w:tc>
        <w:tc>
          <w:tcPr>
            <w:tcW w:w="3591" w:type="dxa"/>
            <w:gridSpan w:val="2"/>
          </w:tcPr>
          <w:p w:rsidR="000C72FB" w:rsidRPr="00791C6C" w:rsidRDefault="000C72FB" w:rsidP="00791C6C">
            <w:pPr>
              <w:jc w:val="center"/>
              <w:rPr>
                <w:b/>
                <w:i/>
              </w:rPr>
            </w:pPr>
            <w:r w:rsidRPr="00791C6C">
              <w:rPr>
                <w:b/>
                <w:i/>
              </w:rPr>
              <w:t>Формы обучения</w:t>
            </w:r>
          </w:p>
        </w:tc>
      </w:tr>
      <w:tr w:rsidR="000C72FB" w:rsidRPr="00791C6C" w:rsidTr="00DF401C">
        <w:trPr>
          <w:jc w:val="center"/>
        </w:trPr>
        <w:tc>
          <w:tcPr>
            <w:tcW w:w="6615" w:type="dxa"/>
            <w:gridSpan w:val="2"/>
            <w:vMerge/>
          </w:tcPr>
          <w:p w:rsidR="000C72FB" w:rsidRPr="00791C6C" w:rsidRDefault="000C72FB" w:rsidP="00791C6C">
            <w:pPr>
              <w:jc w:val="center"/>
              <w:rPr>
                <w:b/>
                <w:i/>
              </w:rPr>
            </w:pPr>
          </w:p>
        </w:tc>
        <w:tc>
          <w:tcPr>
            <w:tcW w:w="1814" w:type="dxa"/>
          </w:tcPr>
          <w:p w:rsidR="000C72FB" w:rsidRPr="00791C6C" w:rsidRDefault="000C72FB" w:rsidP="00791C6C">
            <w:pPr>
              <w:jc w:val="center"/>
              <w:rPr>
                <w:b/>
                <w:i/>
              </w:rPr>
            </w:pPr>
            <w:r w:rsidRPr="00791C6C">
              <w:rPr>
                <w:b/>
                <w:i/>
              </w:rPr>
              <w:t>Очная</w:t>
            </w:r>
          </w:p>
        </w:tc>
        <w:tc>
          <w:tcPr>
            <w:tcW w:w="1777" w:type="dxa"/>
          </w:tcPr>
          <w:p w:rsidR="000C72FB" w:rsidRPr="00791C6C" w:rsidRDefault="000C72FB" w:rsidP="00791C6C">
            <w:pPr>
              <w:jc w:val="center"/>
              <w:rPr>
                <w:b/>
                <w:i/>
              </w:rPr>
            </w:pPr>
            <w:r w:rsidRPr="00791C6C">
              <w:rPr>
                <w:b/>
                <w:i/>
              </w:rPr>
              <w:t>Заочная</w:t>
            </w:r>
          </w:p>
        </w:tc>
      </w:tr>
      <w:tr w:rsidR="000C72FB" w:rsidRPr="00791C6C" w:rsidTr="00DF401C">
        <w:trPr>
          <w:jc w:val="center"/>
        </w:trPr>
        <w:tc>
          <w:tcPr>
            <w:tcW w:w="6615" w:type="dxa"/>
            <w:gridSpan w:val="2"/>
          </w:tcPr>
          <w:p w:rsidR="000C72FB" w:rsidRPr="00791C6C" w:rsidRDefault="000C72FB" w:rsidP="00791C6C">
            <w:pPr>
              <w:jc w:val="both"/>
            </w:pPr>
            <w:r w:rsidRPr="00791C6C">
              <w:rPr>
                <w:b/>
              </w:rPr>
              <w:t>Общая трудоемкость</w:t>
            </w:r>
            <w:r w:rsidRPr="00791C6C">
              <w:t>: зачетные единицы/часы</w:t>
            </w:r>
          </w:p>
        </w:tc>
        <w:tc>
          <w:tcPr>
            <w:tcW w:w="1814" w:type="dxa"/>
          </w:tcPr>
          <w:p w:rsidR="000C72FB" w:rsidRPr="00791C6C" w:rsidRDefault="001E7820" w:rsidP="00791C6C">
            <w:pPr>
              <w:jc w:val="center"/>
            </w:pPr>
            <w:r w:rsidRPr="00791C6C">
              <w:t>72</w:t>
            </w:r>
            <w:r w:rsidR="000C72FB" w:rsidRPr="00791C6C">
              <w:t xml:space="preserve"> (</w:t>
            </w:r>
            <w:r w:rsidRPr="00791C6C">
              <w:t>2</w:t>
            </w:r>
            <w:r w:rsidR="000C72FB" w:rsidRPr="00791C6C">
              <w:t xml:space="preserve"> ЗЕТ)</w:t>
            </w:r>
          </w:p>
        </w:tc>
        <w:tc>
          <w:tcPr>
            <w:tcW w:w="1777" w:type="dxa"/>
          </w:tcPr>
          <w:p w:rsidR="000C72FB" w:rsidRPr="00791C6C" w:rsidRDefault="0038151E" w:rsidP="00791C6C">
            <w:pPr>
              <w:jc w:val="center"/>
              <w:rPr>
                <w:highlight w:val="yellow"/>
              </w:rPr>
            </w:pPr>
            <w:r w:rsidRPr="00791C6C">
              <w:t>72 (2 ЗЕТ)</w:t>
            </w:r>
          </w:p>
        </w:tc>
      </w:tr>
      <w:tr w:rsidR="000C72FB" w:rsidRPr="00791C6C" w:rsidTr="00DF401C">
        <w:trPr>
          <w:jc w:val="center"/>
        </w:trPr>
        <w:tc>
          <w:tcPr>
            <w:tcW w:w="6615" w:type="dxa"/>
            <w:gridSpan w:val="2"/>
          </w:tcPr>
          <w:p w:rsidR="000C72FB" w:rsidRPr="00791C6C" w:rsidRDefault="000C72FB" w:rsidP="00791C6C">
            <w:pPr>
              <w:jc w:val="both"/>
            </w:pPr>
            <w:r w:rsidRPr="00791C6C">
              <w:rPr>
                <w:b/>
              </w:rPr>
              <w:t>Контактная работа</w:t>
            </w:r>
            <w:r w:rsidRPr="00791C6C">
              <w:t xml:space="preserve"> </w:t>
            </w:r>
            <w:r w:rsidRPr="00791C6C">
              <w:rPr>
                <w:b/>
              </w:rPr>
              <w:t>с преподавателем</w:t>
            </w:r>
            <w:r w:rsidRPr="00791C6C">
              <w:t xml:space="preserve"> (всего):</w:t>
            </w:r>
          </w:p>
        </w:tc>
        <w:tc>
          <w:tcPr>
            <w:tcW w:w="1814" w:type="dxa"/>
          </w:tcPr>
          <w:p w:rsidR="000C72FB" w:rsidRPr="00791C6C" w:rsidRDefault="001E7820" w:rsidP="00791C6C">
            <w:pPr>
              <w:jc w:val="center"/>
            </w:pPr>
            <w:r w:rsidRPr="00791C6C">
              <w:t>36</w:t>
            </w:r>
          </w:p>
        </w:tc>
        <w:tc>
          <w:tcPr>
            <w:tcW w:w="1777" w:type="dxa"/>
          </w:tcPr>
          <w:p w:rsidR="000C72FB" w:rsidRPr="00791C6C" w:rsidRDefault="0038151E" w:rsidP="00791C6C">
            <w:pPr>
              <w:jc w:val="center"/>
            </w:pPr>
            <w:r w:rsidRPr="00791C6C">
              <w:t>8</w:t>
            </w:r>
          </w:p>
        </w:tc>
      </w:tr>
      <w:tr w:rsidR="000C72FB" w:rsidRPr="00791C6C" w:rsidTr="00DF401C">
        <w:trPr>
          <w:jc w:val="center"/>
        </w:trPr>
        <w:tc>
          <w:tcPr>
            <w:tcW w:w="266" w:type="dxa"/>
            <w:vMerge w:val="restart"/>
          </w:tcPr>
          <w:p w:rsidR="000C72FB" w:rsidRPr="00791C6C" w:rsidRDefault="000C72FB" w:rsidP="00791C6C">
            <w:pPr>
              <w:jc w:val="both"/>
            </w:pPr>
          </w:p>
        </w:tc>
        <w:tc>
          <w:tcPr>
            <w:tcW w:w="6349" w:type="dxa"/>
          </w:tcPr>
          <w:p w:rsidR="000C72FB" w:rsidRPr="00791C6C" w:rsidRDefault="000C72FB" w:rsidP="00791C6C">
            <w:pPr>
              <w:jc w:val="both"/>
            </w:pPr>
            <w:r w:rsidRPr="00791C6C">
              <w:t>Лекции (ЛК)</w:t>
            </w:r>
          </w:p>
        </w:tc>
        <w:tc>
          <w:tcPr>
            <w:tcW w:w="1814" w:type="dxa"/>
          </w:tcPr>
          <w:p w:rsidR="000C72FB" w:rsidRPr="00791C6C" w:rsidRDefault="002E55BF" w:rsidP="00791C6C">
            <w:pPr>
              <w:jc w:val="center"/>
            </w:pPr>
            <w:r w:rsidRPr="00791C6C">
              <w:t>18</w:t>
            </w:r>
          </w:p>
        </w:tc>
        <w:tc>
          <w:tcPr>
            <w:tcW w:w="1777" w:type="dxa"/>
          </w:tcPr>
          <w:p w:rsidR="000C72FB" w:rsidRPr="00791C6C" w:rsidRDefault="000C72FB" w:rsidP="00791C6C">
            <w:pPr>
              <w:jc w:val="center"/>
            </w:pPr>
            <w:r w:rsidRPr="00791C6C">
              <w:t>4</w:t>
            </w:r>
          </w:p>
        </w:tc>
      </w:tr>
      <w:tr w:rsidR="000C72FB" w:rsidRPr="00791C6C" w:rsidTr="00DF401C">
        <w:trPr>
          <w:jc w:val="center"/>
        </w:trPr>
        <w:tc>
          <w:tcPr>
            <w:tcW w:w="266" w:type="dxa"/>
            <w:vMerge/>
          </w:tcPr>
          <w:p w:rsidR="000C72FB" w:rsidRPr="00791C6C" w:rsidRDefault="000C72FB" w:rsidP="00791C6C">
            <w:pPr>
              <w:jc w:val="both"/>
            </w:pPr>
          </w:p>
        </w:tc>
        <w:tc>
          <w:tcPr>
            <w:tcW w:w="6349" w:type="dxa"/>
          </w:tcPr>
          <w:p w:rsidR="000C72FB" w:rsidRPr="00791C6C" w:rsidRDefault="000C72FB" w:rsidP="00791C6C">
            <w:pPr>
              <w:jc w:val="both"/>
            </w:pPr>
            <w:r w:rsidRPr="00791C6C">
              <w:t>Практические занятия (ПЗ)</w:t>
            </w:r>
          </w:p>
        </w:tc>
        <w:tc>
          <w:tcPr>
            <w:tcW w:w="1814" w:type="dxa"/>
          </w:tcPr>
          <w:p w:rsidR="000C72FB" w:rsidRPr="00791C6C" w:rsidRDefault="000C72FB" w:rsidP="00791C6C">
            <w:pPr>
              <w:jc w:val="center"/>
            </w:pPr>
          </w:p>
        </w:tc>
        <w:tc>
          <w:tcPr>
            <w:tcW w:w="1777" w:type="dxa"/>
          </w:tcPr>
          <w:p w:rsidR="000C72FB" w:rsidRPr="00791C6C" w:rsidRDefault="000C72FB" w:rsidP="00791C6C">
            <w:pPr>
              <w:jc w:val="center"/>
            </w:pPr>
          </w:p>
        </w:tc>
      </w:tr>
      <w:tr w:rsidR="000C72FB" w:rsidRPr="00791C6C" w:rsidTr="00DF401C">
        <w:trPr>
          <w:jc w:val="center"/>
        </w:trPr>
        <w:tc>
          <w:tcPr>
            <w:tcW w:w="266" w:type="dxa"/>
            <w:vMerge/>
          </w:tcPr>
          <w:p w:rsidR="000C72FB" w:rsidRPr="00791C6C" w:rsidRDefault="000C72FB" w:rsidP="00791C6C">
            <w:pPr>
              <w:jc w:val="both"/>
            </w:pPr>
          </w:p>
        </w:tc>
        <w:tc>
          <w:tcPr>
            <w:tcW w:w="6349" w:type="dxa"/>
          </w:tcPr>
          <w:p w:rsidR="000C72FB" w:rsidRPr="00791C6C" w:rsidRDefault="000C72FB" w:rsidP="00791C6C">
            <w:pPr>
              <w:jc w:val="both"/>
            </w:pPr>
            <w:r w:rsidRPr="00791C6C">
              <w:t>Семинарские занятия (СЗ)</w:t>
            </w:r>
          </w:p>
        </w:tc>
        <w:tc>
          <w:tcPr>
            <w:tcW w:w="1814" w:type="dxa"/>
          </w:tcPr>
          <w:p w:rsidR="000C72FB" w:rsidRPr="00791C6C" w:rsidRDefault="002E55BF" w:rsidP="00791C6C">
            <w:pPr>
              <w:jc w:val="center"/>
            </w:pPr>
            <w:r w:rsidRPr="00791C6C">
              <w:t>18</w:t>
            </w:r>
            <w:r w:rsidR="00B83159">
              <w:t>***</w:t>
            </w:r>
          </w:p>
        </w:tc>
        <w:tc>
          <w:tcPr>
            <w:tcW w:w="1777" w:type="dxa"/>
          </w:tcPr>
          <w:p w:rsidR="000C72FB" w:rsidRPr="00791C6C" w:rsidRDefault="0038151E" w:rsidP="00791C6C">
            <w:pPr>
              <w:jc w:val="center"/>
            </w:pPr>
            <w:r w:rsidRPr="00791C6C">
              <w:t>4</w:t>
            </w:r>
            <w:r w:rsidR="00B83159">
              <w:t>***</w:t>
            </w:r>
          </w:p>
        </w:tc>
      </w:tr>
      <w:tr w:rsidR="000C72FB" w:rsidRPr="00791C6C" w:rsidTr="00DF401C">
        <w:trPr>
          <w:jc w:val="center"/>
        </w:trPr>
        <w:tc>
          <w:tcPr>
            <w:tcW w:w="266" w:type="dxa"/>
            <w:vMerge/>
          </w:tcPr>
          <w:p w:rsidR="000C72FB" w:rsidRPr="00791C6C" w:rsidRDefault="000C72FB" w:rsidP="00791C6C">
            <w:pPr>
              <w:jc w:val="both"/>
            </w:pPr>
          </w:p>
        </w:tc>
        <w:tc>
          <w:tcPr>
            <w:tcW w:w="6349" w:type="dxa"/>
          </w:tcPr>
          <w:p w:rsidR="000C72FB" w:rsidRPr="00791C6C" w:rsidRDefault="000C72FB" w:rsidP="00791C6C">
            <w:pPr>
              <w:jc w:val="both"/>
            </w:pPr>
            <w:r w:rsidRPr="00791C6C">
              <w:t>Лабораторные работы (ЛР)</w:t>
            </w:r>
          </w:p>
        </w:tc>
        <w:tc>
          <w:tcPr>
            <w:tcW w:w="1814" w:type="dxa"/>
          </w:tcPr>
          <w:p w:rsidR="000C72FB" w:rsidRPr="00791C6C" w:rsidRDefault="000C72FB" w:rsidP="00791C6C">
            <w:pPr>
              <w:jc w:val="center"/>
            </w:pPr>
          </w:p>
        </w:tc>
        <w:tc>
          <w:tcPr>
            <w:tcW w:w="1777" w:type="dxa"/>
          </w:tcPr>
          <w:p w:rsidR="000C72FB" w:rsidRPr="00791C6C" w:rsidRDefault="000C72FB" w:rsidP="00791C6C">
            <w:pPr>
              <w:jc w:val="center"/>
            </w:pPr>
          </w:p>
        </w:tc>
      </w:tr>
      <w:tr w:rsidR="000C72FB" w:rsidRPr="00791C6C" w:rsidTr="00DF401C">
        <w:trPr>
          <w:jc w:val="center"/>
        </w:trPr>
        <w:tc>
          <w:tcPr>
            <w:tcW w:w="266" w:type="dxa"/>
            <w:vMerge/>
          </w:tcPr>
          <w:p w:rsidR="000C72FB" w:rsidRPr="00791C6C" w:rsidRDefault="000C72FB" w:rsidP="00791C6C">
            <w:pPr>
              <w:jc w:val="both"/>
            </w:pPr>
          </w:p>
        </w:tc>
        <w:tc>
          <w:tcPr>
            <w:tcW w:w="6349" w:type="dxa"/>
          </w:tcPr>
          <w:p w:rsidR="000C72FB" w:rsidRPr="00791C6C" w:rsidRDefault="000C72FB" w:rsidP="00791C6C">
            <w:pPr>
              <w:jc w:val="both"/>
            </w:pPr>
            <w:r w:rsidRPr="00791C6C">
              <w:t xml:space="preserve">Промежуточная аттестация: </w:t>
            </w:r>
            <w:r w:rsidRPr="00791C6C">
              <w:rPr>
                <w:u w:val="single"/>
              </w:rPr>
              <w:t>Зачет</w:t>
            </w:r>
            <w:r w:rsidRPr="00791C6C">
              <w:t xml:space="preserve"> / зачет с оценкой / экзамен / </w:t>
            </w:r>
          </w:p>
        </w:tc>
        <w:tc>
          <w:tcPr>
            <w:tcW w:w="1814" w:type="dxa"/>
          </w:tcPr>
          <w:p w:rsidR="000C72FB" w:rsidRPr="00791C6C" w:rsidRDefault="00DF401C" w:rsidP="00791C6C">
            <w:pPr>
              <w:jc w:val="center"/>
            </w:pPr>
            <w:r>
              <w:t>2**</w:t>
            </w:r>
          </w:p>
        </w:tc>
        <w:tc>
          <w:tcPr>
            <w:tcW w:w="1777" w:type="dxa"/>
          </w:tcPr>
          <w:p w:rsidR="000C72FB" w:rsidRPr="00791C6C" w:rsidRDefault="0038151E" w:rsidP="00791C6C">
            <w:pPr>
              <w:jc w:val="center"/>
            </w:pPr>
            <w:r w:rsidRPr="00791C6C">
              <w:t>4</w:t>
            </w:r>
          </w:p>
        </w:tc>
      </w:tr>
      <w:tr w:rsidR="000C72FB" w:rsidRPr="00791C6C" w:rsidTr="00DF401C">
        <w:trPr>
          <w:jc w:val="center"/>
        </w:trPr>
        <w:tc>
          <w:tcPr>
            <w:tcW w:w="6615" w:type="dxa"/>
            <w:gridSpan w:val="2"/>
          </w:tcPr>
          <w:p w:rsidR="000C72FB" w:rsidRPr="00791C6C" w:rsidRDefault="000C72FB" w:rsidP="00791C6C">
            <w:pPr>
              <w:jc w:val="both"/>
            </w:pPr>
            <w:r w:rsidRPr="00791C6C">
              <w:rPr>
                <w:b/>
              </w:rPr>
              <w:t>Самостоятельная работа</w:t>
            </w:r>
            <w:r w:rsidRPr="00791C6C">
              <w:t xml:space="preserve"> (СРС)</w:t>
            </w:r>
          </w:p>
        </w:tc>
        <w:tc>
          <w:tcPr>
            <w:tcW w:w="1814" w:type="dxa"/>
          </w:tcPr>
          <w:p w:rsidR="000C72FB" w:rsidRPr="00791C6C" w:rsidRDefault="001E7820" w:rsidP="00791C6C">
            <w:pPr>
              <w:jc w:val="center"/>
            </w:pPr>
            <w:r w:rsidRPr="00791C6C">
              <w:t>36</w:t>
            </w:r>
          </w:p>
        </w:tc>
        <w:tc>
          <w:tcPr>
            <w:tcW w:w="1777" w:type="dxa"/>
          </w:tcPr>
          <w:p w:rsidR="000C72FB" w:rsidRPr="00791C6C" w:rsidRDefault="0038151E" w:rsidP="00791C6C">
            <w:pPr>
              <w:jc w:val="center"/>
            </w:pPr>
            <w:r w:rsidRPr="00791C6C">
              <w:t>60</w:t>
            </w:r>
          </w:p>
        </w:tc>
      </w:tr>
    </w:tbl>
    <w:p w:rsidR="00DF401C" w:rsidRPr="004A0E49" w:rsidRDefault="00DF401C" w:rsidP="004A0E49">
      <w:pPr>
        <w:rPr>
          <w:color w:val="000000" w:themeColor="text1"/>
        </w:rPr>
      </w:pPr>
      <w:r w:rsidRPr="004A0E49">
        <w:rPr>
          <w:color w:val="000000" w:themeColor="text1"/>
        </w:rPr>
        <w:t>** - включена  в трудоемкость практических /семинарских/лабораторных занятий</w:t>
      </w:r>
    </w:p>
    <w:p w:rsidR="000C72FB" w:rsidRPr="004A0E49" w:rsidRDefault="00B83159" w:rsidP="004A0E49">
      <w:pPr>
        <w:widowControl/>
        <w:autoSpaceDE/>
        <w:autoSpaceDN/>
        <w:adjustRightInd/>
        <w:spacing w:after="160" w:line="259" w:lineRule="auto"/>
        <w:jc w:val="both"/>
        <w:rPr>
          <w:rFonts w:eastAsia="Calibri"/>
          <w:lang w:eastAsia="en-US"/>
        </w:rPr>
      </w:pPr>
      <w:r w:rsidRPr="00B83159">
        <w:rPr>
          <w:rFonts w:ascii="Calibri" w:eastAsia="Calibri" w:hAnsi="Calibri"/>
          <w:b/>
          <w:sz w:val="22"/>
          <w:szCs w:val="22"/>
          <w:lang w:eastAsia="en-US"/>
        </w:rPr>
        <w:t>*** -</w:t>
      </w:r>
      <w:r w:rsidRPr="00B83159">
        <w:rPr>
          <w:rFonts w:ascii="Calibri" w:eastAsia="Calibri" w:hAnsi="Calibri"/>
          <w:sz w:val="22"/>
          <w:szCs w:val="22"/>
          <w:lang w:eastAsia="en-US"/>
        </w:rPr>
        <w:t xml:space="preserve"> </w:t>
      </w:r>
      <w:r w:rsidRPr="00B83159">
        <w:rPr>
          <w:rFonts w:eastAsia="Calibri"/>
          <w:lang w:eastAsia="en-US"/>
        </w:rPr>
        <w:t xml:space="preserve">Дисциплина  частично  реализуется в </w:t>
      </w:r>
      <w:r w:rsidRPr="00B83159">
        <w:rPr>
          <w:rFonts w:eastAsia="Calibri"/>
          <w:b/>
          <w:lang w:eastAsia="en-US"/>
        </w:rPr>
        <w:t>форме практической подготовки</w:t>
      </w:r>
      <w:r w:rsidRPr="00B83159">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91C6C" w:rsidRDefault="000C72FB" w:rsidP="00DF401C">
      <w:pPr>
        <w:pStyle w:val="aa"/>
        <w:numPr>
          <w:ilvl w:val="0"/>
          <w:numId w:val="1"/>
        </w:numPr>
        <w:ind w:left="0" w:firstLine="0"/>
        <w:jc w:val="both"/>
        <w:rPr>
          <w:b/>
          <w:i/>
        </w:rPr>
      </w:pPr>
      <w:r w:rsidRPr="00791C6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91C6C" w:rsidRDefault="000C72FB" w:rsidP="00791C6C">
      <w:pPr>
        <w:pStyle w:val="aa"/>
        <w:ind w:left="0"/>
        <w:jc w:val="both"/>
        <w:rPr>
          <w:b/>
          <w:i/>
        </w:rPr>
      </w:pPr>
    </w:p>
    <w:p w:rsidR="000C72FB" w:rsidRPr="00791C6C" w:rsidRDefault="000C72FB" w:rsidP="00DF401C">
      <w:pPr>
        <w:pStyle w:val="aa"/>
        <w:numPr>
          <w:ilvl w:val="1"/>
          <w:numId w:val="1"/>
        </w:numPr>
        <w:ind w:left="0" w:firstLine="0"/>
        <w:jc w:val="both"/>
      </w:pPr>
      <w:r w:rsidRPr="00791C6C">
        <w:t>Распределение часов по разделам/темам и видам работы</w:t>
      </w:r>
    </w:p>
    <w:p w:rsidR="000C72FB" w:rsidRPr="00791C6C" w:rsidRDefault="000C72FB" w:rsidP="00791C6C">
      <w:pPr>
        <w:pStyle w:val="aa"/>
        <w:ind w:left="0"/>
        <w:jc w:val="both"/>
      </w:pPr>
    </w:p>
    <w:p w:rsidR="000C72FB" w:rsidRPr="00791C6C" w:rsidRDefault="000C72FB" w:rsidP="00DF401C">
      <w:pPr>
        <w:pStyle w:val="aa"/>
        <w:numPr>
          <w:ilvl w:val="2"/>
          <w:numId w:val="1"/>
        </w:numPr>
        <w:ind w:left="0" w:firstLine="0"/>
        <w:jc w:val="both"/>
      </w:pPr>
      <w:r w:rsidRPr="00791C6C">
        <w:t>Очная форма обучения</w:t>
      </w: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791C6C" w:rsidTr="00791C6C">
        <w:trPr>
          <w:jc w:val="center"/>
        </w:trPr>
        <w:tc>
          <w:tcPr>
            <w:tcW w:w="664"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 п/п</w:t>
            </w:r>
          </w:p>
        </w:tc>
        <w:tc>
          <w:tcPr>
            <w:tcW w:w="2708"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Раздел/тема</w:t>
            </w:r>
          </w:p>
        </w:tc>
        <w:tc>
          <w:tcPr>
            <w:tcW w:w="1360"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Всего час.</w:t>
            </w:r>
          </w:p>
        </w:tc>
        <w:tc>
          <w:tcPr>
            <w:tcW w:w="4839" w:type="dxa"/>
            <w:gridSpan w:val="4"/>
          </w:tcPr>
          <w:p w:rsidR="000C72FB" w:rsidRPr="00791C6C" w:rsidRDefault="000C72FB" w:rsidP="00791C6C">
            <w:pPr>
              <w:jc w:val="center"/>
              <w:rPr>
                <w:b/>
              </w:rPr>
            </w:pPr>
            <w:r w:rsidRPr="00791C6C">
              <w:rPr>
                <w:b/>
              </w:rPr>
              <w:t>Виды учебной работы (в часах)</w:t>
            </w:r>
          </w:p>
        </w:tc>
      </w:tr>
      <w:tr w:rsidR="000C72FB" w:rsidRPr="00791C6C" w:rsidTr="00791C6C">
        <w:trPr>
          <w:jc w:val="center"/>
        </w:trPr>
        <w:tc>
          <w:tcPr>
            <w:tcW w:w="664" w:type="dxa"/>
            <w:vMerge/>
          </w:tcPr>
          <w:p w:rsidR="000C72FB" w:rsidRPr="00791C6C" w:rsidRDefault="000C72FB" w:rsidP="00791C6C">
            <w:pPr>
              <w:jc w:val="center"/>
              <w:rPr>
                <w:b/>
              </w:rPr>
            </w:pPr>
          </w:p>
        </w:tc>
        <w:tc>
          <w:tcPr>
            <w:tcW w:w="2708" w:type="dxa"/>
            <w:vMerge/>
          </w:tcPr>
          <w:p w:rsidR="000C72FB" w:rsidRPr="00791C6C" w:rsidRDefault="000C72FB" w:rsidP="00791C6C">
            <w:pPr>
              <w:jc w:val="center"/>
              <w:rPr>
                <w:b/>
              </w:rPr>
            </w:pPr>
          </w:p>
        </w:tc>
        <w:tc>
          <w:tcPr>
            <w:tcW w:w="1360" w:type="dxa"/>
            <w:vMerge/>
          </w:tcPr>
          <w:p w:rsidR="000C72FB" w:rsidRPr="00791C6C" w:rsidRDefault="000C72FB" w:rsidP="00791C6C">
            <w:pPr>
              <w:jc w:val="center"/>
              <w:rPr>
                <w:b/>
              </w:rPr>
            </w:pPr>
          </w:p>
        </w:tc>
        <w:tc>
          <w:tcPr>
            <w:tcW w:w="2697" w:type="dxa"/>
            <w:gridSpan w:val="3"/>
          </w:tcPr>
          <w:p w:rsidR="000C72FB" w:rsidRPr="00791C6C" w:rsidRDefault="000C72FB" w:rsidP="00791C6C">
            <w:pPr>
              <w:jc w:val="center"/>
              <w:rPr>
                <w:b/>
              </w:rPr>
            </w:pPr>
            <w:r w:rsidRPr="00791C6C">
              <w:rPr>
                <w:b/>
              </w:rPr>
              <w:t>Аудиторная работа</w:t>
            </w:r>
          </w:p>
        </w:tc>
        <w:tc>
          <w:tcPr>
            <w:tcW w:w="2142" w:type="dxa"/>
            <w:vMerge w:val="restart"/>
          </w:tcPr>
          <w:p w:rsidR="000C72FB" w:rsidRPr="00791C6C" w:rsidRDefault="000C72FB" w:rsidP="00791C6C">
            <w:pPr>
              <w:jc w:val="center"/>
              <w:rPr>
                <w:b/>
              </w:rPr>
            </w:pPr>
            <w:r w:rsidRPr="00791C6C">
              <w:rPr>
                <w:b/>
              </w:rPr>
              <w:t>Самостоятельная работа</w:t>
            </w:r>
          </w:p>
        </w:tc>
      </w:tr>
      <w:tr w:rsidR="000C72FB" w:rsidRPr="00791C6C" w:rsidTr="00791C6C">
        <w:trPr>
          <w:jc w:val="center"/>
        </w:trPr>
        <w:tc>
          <w:tcPr>
            <w:tcW w:w="664" w:type="dxa"/>
            <w:vMerge/>
          </w:tcPr>
          <w:p w:rsidR="000C72FB" w:rsidRPr="00791C6C" w:rsidRDefault="000C72FB" w:rsidP="00791C6C">
            <w:pPr>
              <w:jc w:val="both"/>
            </w:pPr>
          </w:p>
        </w:tc>
        <w:tc>
          <w:tcPr>
            <w:tcW w:w="2708" w:type="dxa"/>
            <w:vMerge/>
          </w:tcPr>
          <w:p w:rsidR="000C72FB" w:rsidRPr="00791C6C" w:rsidRDefault="000C72FB" w:rsidP="00791C6C">
            <w:pPr>
              <w:jc w:val="both"/>
            </w:pPr>
          </w:p>
        </w:tc>
        <w:tc>
          <w:tcPr>
            <w:tcW w:w="1360" w:type="dxa"/>
            <w:vMerge/>
          </w:tcPr>
          <w:p w:rsidR="000C72FB" w:rsidRPr="00791C6C" w:rsidRDefault="000C72FB" w:rsidP="00791C6C">
            <w:pPr>
              <w:jc w:val="both"/>
            </w:pPr>
          </w:p>
        </w:tc>
        <w:tc>
          <w:tcPr>
            <w:tcW w:w="824" w:type="dxa"/>
          </w:tcPr>
          <w:p w:rsidR="000C72FB" w:rsidRPr="00791C6C" w:rsidRDefault="000C72FB" w:rsidP="00791C6C">
            <w:pPr>
              <w:jc w:val="center"/>
              <w:rPr>
                <w:b/>
              </w:rPr>
            </w:pPr>
            <w:r w:rsidRPr="00791C6C">
              <w:rPr>
                <w:b/>
              </w:rPr>
              <w:t>ЛК</w:t>
            </w:r>
          </w:p>
        </w:tc>
        <w:tc>
          <w:tcPr>
            <w:tcW w:w="1035" w:type="dxa"/>
          </w:tcPr>
          <w:p w:rsidR="000C72FB" w:rsidRPr="00791C6C" w:rsidRDefault="000C72FB" w:rsidP="00791C6C">
            <w:pPr>
              <w:jc w:val="center"/>
              <w:rPr>
                <w:b/>
              </w:rPr>
            </w:pPr>
            <w:r w:rsidRPr="00791C6C">
              <w:rPr>
                <w:b/>
              </w:rPr>
              <w:t>ПР\</w:t>
            </w:r>
            <w:proofErr w:type="spellStart"/>
            <w:r w:rsidRPr="00791C6C">
              <w:rPr>
                <w:b/>
              </w:rPr>
              <w:t>Лаб</w:t>
            </w:r>
            <w:proofErr w:type="spellEnd"/>
          </w:p>
        </w:tc>
        <w:tc>
          <w:tcPr>
            <w:tcW w:w="838" w:type="dxa"/>
          </w:tcPr>
          <w:p w:rsidR="000C72FB" w:rsidRPr="00791C6C" w:rsidRDefault="000C72FB" w:rsidP="00791C6C">
            <w:pPr>
              <w:jc w:val="center"/>
              <w:rPr>
                <w:b/>
              </w:rPr>
            </w:pPr>
            <w:r w:rsidRPr="00791C6C">
              <w:rPr>
                <w:b/>
              </w:rPr>
              <w:t>СЕМ</w:t>
            </w:r>
          </w:p>
        </w:tc>
        <w:tc>
          <w:tcPr>
            <w:tcW w:w="2142" w:type="dxa"/>
            <w:vMerge/>
          </w:tcPr>
          <w:p w:rsidR="000C72FB" w:rsidRPr="00791C6C" w:rsidRDefault="000C72FB" w:rsidP="00791C6C">
            <w:pPr>
              <w:jc w:val="both"/>
            </w:pPr>
          </w:p>
        </w:tc>
      </w:tr>
      <w:tr w:rsidR="00940F08" w:rsidRPr="00791C6C" w:rsidTr="00791C6C">
        <w:trPr>
          <w:jc w:val="center"/>
        </w:trPr>
        <w:tc>
          <w:tcPr>
            <w:tcW w:w="664" w:type="dxa"/>
          </w:tcPr>
          <w:p w:rsidR="00940F08" w:rsidRPr="00791C6C" w:rsidRDefault="00940F08" w:rsidP="00791C6C">
            <w:pPr>
              <w:jc w:val="both"/>
            </w:pPr>
            <w:r w:rsidRPr="00791C6C">
              <w:t>1.</w:t>
            </w:r>
          </w:p>
        </w:tc>
        <w:tc>
          <w:tcPr>
            <w:tcW w:w="2708" w:type="dxa"/>
          </w:tcPr>
          <w:p w:rsidR="00940F08" w:rsidRPr="00791C6C" w:rsidRDefault="00940F08" w:rsidP="00791C6C">
            <w:pPr>
              <w:jc w:val="both"/>
            </w:pPr>
            <w:r w:rsidRPr="00791C6C">
              <w:t xml:space="preserve">Теоретические основы </w:t>
            </w:r>
            <w:r w:rsidRPr="00791C6C">
              <w:lastRenderedPageBreak/>
              <w:t>этики как науки о морали. Основные проблемы теории морали</w:t>
            </w:r>
          </w:p>
        </w:tc>
        <w:tc>
          <w:tcPr>
            <w:tcW w:w="1360" w:type="dxa"/>
          </w:tcPr>
          <w:p w:rsidR="00940F08" w:rsidRPr="00791C6C" w:rsidRDefault="00940F08" w:rsidP="00791C6C">
            <w:pPr>
              <w:jc w:val="center"/>
            </w:pPr>
            <w:r w:rsidRPr="00791C6C">
              <w:lastRenderedPageBreak/>
              <w:t>8</w:t>
            </w:r>
          </w:p>
        </w:tc>
        <w:tc>
          <w:tcPr>
            <w:tcW w:w="824" w:type="dxa"/>
          </w:tcPr>
          <w:p w:rsidR="00940F08" w:rsidRPr="00791C6C" w:rsidRDefault="00940F08" w:rsidP="00791C6C">
            <w:pPr>
              <w:jc w:val="center"/>
              <w:rPr>
                <w:b/>
              </w:rPr>
            </w:pPr>
            <w:r w:rsidRPr="00791C6C">
              <w:t>2</w:t>
            </w:r>
          </w:p>
        </w:tc>
        <w:tc>
          <w:tcPr>
            <w:tcW w:w="1035" w:type="dxa"/>
          </w:tcPr>
          <w:p w:rsidR="00940F08" w:rsidRPr="00791C6C" w:rsidRDefault="00940F08" w:rsidP="00791C6C">
            <w:pPr>
              <w:jc w:val="center"/>
              <w:rPr>
                <w:b/>
              </w:rPr>
            </w:pPr>
          </w:p>
        </w:tc>
        <w:tc>
          <w:tcPr>
            <w:tcW w:w="838" w:type="dxa"/>
          </w:tcPr>
          <w:p w:rsidR="00940F08" w:rsidRPr="00791C6C" w:rsidRDefault="00940F08" w:rsidP="00791C6C">
            <w:pPr>
              <w:jc w:val="center"/>
            </w:pPr>
            <w:r w:rsidRPr="00791C6C">
              <w:t>2</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Основы профессиональной этики</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Этика и экономика: этические аспекты экономической деятельности</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Профессиональная этика как регулятор взаимоотношения в деловой среде: предмет и специфика</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Принципы и нормы профессиональной этики</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Моральные и этические проблемы профессиональной этики</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r w:rsidRPr="00791C6C">
              <w:t>Нарушения этики бизнеса и их социальные последствия</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numPr>
                <w:ilvl w:val="0"/>
                <w:numId w:val="11"/>
              </w:numPr>
              <w:ind w:left="0"/>
              <w:jc w:val="both"/>
            </w:pPr>
          </w:p>
        </w:tc>
        <w:tc>
          <w:tcPr>
            <w:tcW w:w="2708" w:type="dxa"/>
          </w:tcPr>
          <w:p w:rsidR="00940F08" w:rsidRPr="00791C6C" w:rsidRDefault="00940F08" w:rsidP="00791C6C">
            <w:r w:rsidRPr="00791C6C">
              <w:t>Деловой этикет</w:t>
            </w:r>
          </w:p>
        </w:tc>
        <w:tc>
          <w:tcPr>
            <w:tcW w:w="1360" w:type="dxa"/>
          </w:tcPr>
          <w:p w:rsidR="00940F08" w:rsidRPr="00791C6C" w:rsidRDefault="00940F08" w:rsidP="00791C6C">
            <w:pPr>
              <w:jc w:val="center"/>
            </w:pPr>
            <w:r w:rsidRPr="00791C6C">
              <w:t>8</w:t>
            </w:r>
          </w:p>
        </w:tc>
        <w:tc>
          <w:tcPr>
            <w:tcW w:w="824" w:type="dxa"/>
          </w:tcPr>
          <w:p w:rsidR="00940F08" w:rsidRPr="00791C6C" w:rsidRDefault="00940F08" w:rsidP="00791C6C">
            <w:pPr>
              <w:jc w:val="center"/>
            </w:pPr>
            <w:r w:rsidRPr="00791C6C">
              <w:t>2(1*)</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2(1*)</w:t>
            </w:r>
          </w:p>
        </w:tc>
        <w:tc>
          <w:tcPr>
            <w:tcW w:w="2142" w:type="dxa"/>
          </w:tcPr>
          <w:p w:rsidR="00940F08" w:rsidRPr="00791C6C" w:rsidRDefault="00940F08" w:rsidP="00791C6C">
            <w:pPr>
              <w:jc w:val="center"/>
            </w:pPr>
            <w:r w:rsidRPr="00791C6C">
              <w:t>4</w:t>
            </w:r>
          </w:p>
        </w:tc>
      </w:tr>
      <w:tr w:rsidR="00940F08" w:rsidRPr="00791C6C" w:rsidTr="00791C6C">
        <w:trPr>
          <w:jc w:val="center"/>
        </w:trPr>
        <w:tc>
          <w:tcPr>
            <w:tcW w:w="664" w:type="dxa"/>
          </w:tcPr>
          <w:p w:rsidR="00940F08" w:rsidRPr="00791C6C" w:rsidRDefault="00940F08" w:rsidP="00791C6C">
            <w:pPr>
              <w:pStyle w:val="aa"/>
              <w:ind w:left="0"/>
              <w:jc w:val="both"/>
            </w:pPr>
          </w:p>
        </w:tc>
        <w:tc>
          <w:tcPr>
            <w:tcW w:w="2708" w:type="dxa"/>
          </w:tcPr>
          <w:p w:rsidR="00940F08" w:rsidRPr="00791C6C" w:rsidRDefault="00940F08" w:rsidP="00791C6C">
            <w:pPr>
              <w:jc w:val="both"/>
            </w:pPr>
            <w:r w:rsidRPr="00791C6C">
              <w:t>Промежуточная аттестация</w:t>
            </w:r>
          </w:p>
        </w:tc>
        <w:tc>
          <w:tcPr>
            <w:tcW w:w="1360" w:type="dxa"/>
          </w:tcPr>
          <w:p w:rsidR="00940F08" w:rsidRPr="00791C6C" w:rsidRDefault="00940F08" w:rsidP="00791C6C">
            <w:pPr>
              <w:jc w:val="center"/>
            </w:pPr>
          </w:p>
        </w:tc>
        <w:tc>
          <w:tcPr>
            <w:tcW w:w="824" w:type="dxa"/>
          </w:tcPr>
          <w:p w:rsidR="00940F08" w:rsidRPr="00791C6C" w:rsidRDefault="00940F08" w:rsidP="00791C6C">
            <w:pPr>
              <w:jc w:val="center"/>
            </w:pPr>
          </w:p>
        </w:tc>
        <w:tc>
          <w:tcPr>
            <w:tcW w:w="1035" w:type="dxa"/>
          </w:tcPr>
          <w:p w:rsidR="00940F08" w:rsidRPr="00791C6C" w:rsidRDefault="00940F08" w:rsidP="00791C6C">
            <w:pPr>
              <w:jc w:val="center"/>
            </w:pPr>
          </w:p>
        </w:tc>
        <w:tc>
          <w:tcPr>
            <w:tcW w:w="838" w:type="dxa"/>
          </w:tcPr>
          <w:p w:rsidR="00940F08" w:rsidRPr="00791C6C" w:rsidRDefault="00DF401C" w:rsidP="00791C6C">
            <w:pPr>
              <w:jc w:val="center"/>
            </w:pPr>
            <w:r>
              <w:t>2**</w:t>
            </w:r>
          </w:p>
        </w:tc>
        <w:tc>
          <w:tcPr>
            <w:tcW w:w="2142" w:type="dxa"/>
          </w:tcPr>
          <w:p w:rsidR="00940F08" w:rsidRPr="00791C6C" w:rsidRDefault="00940F08" w:rsidP="00791C6C">
            <w:pPr>
              <w:jc w:val="center"/>
            </w:pPr>
          </w:p>
        </w:tc>
      </w:tr>
      <w:tr w:rsidR="00940F08" w:rsidRPr="00791C6C" w:rsidTr="00791C6C">
        <w:trPr>
          <w:jc w:val="center"/>
        </w:trPr>
        <w:tc>
          <w:tcPr>
            <w:tcW w:w="664" w:type="dxa"/>
          </w:tcPr>
          <w:p w:rsidR="00940F08" w:rsidRPr="00791C6C" w:rsidRDefault="00940F08" w:rsidP="00791C6C">
            <w:pPr>
              <w:pStyle w:val="aa"/>
              <w:ind w:left="0"/>
              <w:jc w:val="both"/>
            </w:pPr>
          </w:p>
        </w:tc>
        <w:tc>
          <w:tcPr>
            <w:tcW w:w="2708" w:type="dxa"/>
          </w:tcPr>
          <w:p w:rsidR="00940F08" w:rsidRPr="00791C6C" w:rsidRDefault="00940F08" w:rsidP="00791C6C">
            <w:pPr>
              <w:jc w:val="both"/>
            </w:pPr>
            <w:r w:rsidRPr="00791C6C">
              <w:t xml:space="preserve">Итого </w:t>
            </w:r>
          </w:p>
        </w:tc>
        <w:tc>
          <w:tcPr>
            <w:tcW w:w="1360" w:type="dxa"/>
          </w:tcPr>
          <w:p w:rsidR="00940F08" w:rsidRPr="00791C6C" w:rsidRDefault="00940F08" w:rsidP="00791C6C">
            <w:pPr>
              <w:jc w:val="center"/>
            </w:pPr>
            <w:r w:rsidRPr="00791C6C">
              <w:t>72</w:t>
            </w:r>
          </w:p>
        </w:tc>
        <w:tc>
          <w:tcPr>
            <w:tcW w:w="824" w:type="dxa"/>
          </w:tcPr>
          <w:p w:rsidR="00940F08" w:rsidRPr="00791C6C" w:rsidRDefault="00940F08" w:rsidP="00791C6C">
            <w:pPr>
              <w:jc w:val="center"/>
            </w:pPr>
            <w:r w:rsidRPr="00791C6C">
              <w:t>18</w:t>
            </w:r>
          </w:p>
        </w:tc>
        <w:tc>
          <w:tcPr>
            <w:tcW w:w="1035" w:type="dxa"/>
          </w:tcPr>
          <w:p w:rsidR="00940F08" w:rsidRPr="00791C6C" w:rsidRDefault="00940F08" w:rsidP="00791C6C">
            <w:pPr>
              <w:jc w:val="center"/>
            </w:pPr>
            <w:r w:rsidRPr="00791C6C">
              <w:t>-</w:t>
            </w:r>
          </w:p>
        </w:tc>
        <w:tc>
          <w:tcPr>
            <w:tcW w:w="838" w:type="dxa"/>
          </w:tcPr>
          <w:p w:rsidR="00940F08" w:rsidRPr="00791C6C" w:rsidRDefault="00940F08" w:rsidP="00791C6C">
            <w:pPr>
              <w:jc w:val="center"/>
            </w:pPr>
            <w:r w:rsidRPr="00791C6C">
              <w:t>18</w:t>
            </w:r>
          </w:p>
        </w:tc>
        <w:tc>
          <w:tcPr>
            <w:tcW w:w="2142" w:type="dxa"/>
          </w:tcPr>
          <w:p w:rsidR="00940F08" w:rsidRPr="00791C6C" w:rsidRDefault="00940F08" w:rsidP="00791C6C">
            <w:pPr>
              <w:jc w:val="center"/>
            </w:pPr>
            <w:r w:rsidRPr="00791C6C">
              <w:t>36</w:t>
            </w:r>
          </w:p>
        </w:tc>
      </w:tr>
    </w:tbl>
    <w:p w:rsidR="000C72FB" w:rsidRDefault="000C72FB" w:rsidP="00791C6C">
      <w:pPr>
        <w:jc w:val="both"/>
      </w:pPr>
      <w:r w:rsidRPr="00791C6C">
        <w:t>*- в интерактивной форме</w:t>
      </w:r>
    </w:p>
    <w:p w:rsidR="00DF401C" w:rsidRPr="00DF401C" w:rsidRDefault="00DF401C" w:rsidP="00DF401C">
      <w:pPr>
        <w:rPr>
          <w:color w:val="000000" w:themeColor="text1"/>
        </w:rPr>
      </w:pPr>
      <w:r w:rsidRPr="00DF401C">
        <w:rPr>
          <w:color w:val="000000" w:themeColor="text1"/>
        </w:rPr>
        <w:t>** - включена  в трудоемкость практических /семинарских/лабораторных занятий</w:t>
      </w:r>
    </w:p>
    <w:p w:rsidR="00DF401C" w:rsidRPr="00791C6C" w:rsidRDefault="00DF401C" w:rsidP="00791C6C">
      <w:pPr>
        <w:jc w:val="both"/>
      </w:pPr>
    </w:p>
    <w:p w:rsidR="000C72FB" w:rsidRPr="00791C6C" w:rsidRDefault="000C72FB" w:rsidP="00791C6C">
      <w:pPr>
        <w:jc w:val="both"/>
      </w:pPr>
    </w:p>
    <w:p w:rsidR="000C72FB" w:rsidRPr="00791C6C" w:rsidRDefault="000C72FB" w:rsidP="00791C6C">
      <w:pPr>
        <w:pStyle w:val="aa"/>
        <w:numPr>
          <w:ilvl w:val="2"/>
          <w:numId w:val="1"/>
        </w:numPr>
        <w:ind w:left="0"/>
        <w:jc w:val="both"/>
      </w:pPr>
      <w:r w:rsidRPr="00791C6C">
        <w:t>Заочная форма обучения</w:t>
      </w:r>
    </w:p>
    <w:tbl>
      <w:tblPr>
        <w:tblStyle w:val="a9"/>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791C6C" w:rsidTr="00791C6C">
        <w:trPr>
          <w:jc w:val="center"/>
        </w:trPr>
        <w:tc>
          <w:tcPr>
            <w:tcW w:w="664"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 п/п</w:t>
            </w:r>
          </w:p>
        </w:tc>
        <w:tc>
          <w:tcPr>
            <w:tcW w:w="2708"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Раздел/тема</w:t>
            </w:r>
          </w:p>
        </w:tc>
        <w:tc>
          <w:tcPr>
            <w:tcW w:w="1360" w:type="dxa"/>
            <w:vMerge w:val="restart"/>
          </w:tcPr>
          <w:p w:rsidR="000C72FB" w:rsidRPr="00791C6C" w:rsidRDefault="000C72FB" w:rsidP="00791C6C">
            <w:pPr>
              <w:jc w:val="center"/>
              <w:rPr>
                <w:b/>
              </w:rPr>
            </w:pPr>
          </w:p>
          <w:p w:rsidR="000C72FB" w:rsidRPr="00791C6C" w:rsidRDefault="000C72FB" w:rsidP="00791C6C">
            <w:pPr>
              <w:jc w:val="center"/>
              <w:rPr>
                <w:b/>
              </w:rPr>
            </w:pPr>
            <w:r w:rsidRPr="00791C6C">
              <w:rPr>
                <w:b/>
              </w:rPr>
              <w:t>Всего час.</w:t>
            </w:r>
          </w:p>
        </w:tc>
        <w:tc>
          <w:tcPr>
            <w:tcW w:w="4839" w:type="dxa"/>
            <w:gridSpan w:val="4"/>
          </w:tcPr>
          <w:p w:rsidR="000C72FB" w:rsidRPr="00791C6C" w:rsidRDefault="000C72FB" w:rsidP="00791C6C">
            <w:pPr>
              <w:jc w:val="center"/>
              <w:rPr>
                <w:b/>
              </w:rPr>
            </w:pPr>
            <w:r w:rsidRPr="00791C6C">
              <w:rPr>
                <w:b/>
              </w:rPr>
              <w:t>Виды учебной работы (в часах)</w:t>
            </w:r>
          </w:p>
        </w:tc>
      </w:tr>
      <w:tr w:rsidR="000C72FB" w:rsidRPr="00791C6C" w:rsidTr="00791C6C">
        <w:trPr>
          <w:jc w:val="center"/>
        </w:trPr>
        <w:tc>
          <w:tcPr>
            <w:tcW w:w="664" w:type="dxa"/>
            <w:vMerge/>
          </w:tcPr>
          <w:p w:rsidR="000C72FB" w:rsidRPr="00791C6C" w:rsidRDefault="000C72FB" w:rsidP="00791C6C">
            <w:pPr>
              <w:jc w:val="center"/>
              <w:rPr>
                <w:b/>
              </w:rPr>
            </w:pPr>
          </w:p>
        </w:tc>
        <w:tc>
          <w:tcPr>
            <w:tcW w:w="2708" w:type="dxa"/>
            <w:vMerge/>
          </w:tcPr>
          <w:p w:rsidR="000C72FB" w:rsidRPr="00791C6C" w:rsidRDefault="000C72FB" w:rsidP="00791C6C">
            <w:pPr>
              <w:jc w:val="center"/>
              <w:rPr>
                <w:b/>
              </w:rPr>
            </w:pPr>
          </w:p>
        </w:tc>
        <w:tc>
          <w:tcPr>
            <w:tcW w:w="1360" w:type="dxa"/>
            <w:vMerge/>
          </w:tcPr>
          <w:p w:rsidR="000C72FB" w:rsidRPr="00791C6C" w:rsidRDefault="000C72FB" w:rsidP="00791C6C">
            <w:pPr>
              <w:jc w:val="center"/>
              <w:rPr>
                <w:b/>
              </w:rPr>
            </w:pPr>
          </w:p>
        </w:tc>
        <w:tc>
          <w:tcPr>
            <w:tcW w:w="2697" w:type="dxa"/>
            <w:gridSpan w:val="3"/>
          </w:tcPr>
          <w:p w:rsidR="000C72FB" w:rsidRPr="00791C6C" w:rsidRDefault="000C72FB" w:rsidP="00791C6C">
            <w:pPr>
              <w:jc w:val="center"/>
              <w:rPr>
                <w:b/>
              </w:rPr>
            </w:pPr>
            <w:r w:rsidRPr="00791C6C">
              <w:rPr>
                <w:b/>
              </w:rPr>
              <w:t>Аудиторная работа</w:t>
            </w:r>
          </w:p>
        </w:tc>
        <w:tc>
          <w:tcPr>
            <w:tcW w:w="2142" w:type="dxa"/>
            <w:vMerge w:val="restart"/>
          </w:tcPr>
          <w:p w:rsidR="000C72FB" w:rsidRPr="00791C6C" w:rsidRDefault="000C72FB" w:rsidP="00791C6C">
            <w:pPr>
              <w:jc w:val="center"/>
              <w:rPr>
                <w:b/>
              </w:rPr>
            </w:pPr>
            <w:r w:rsidRPr="00791C6C">
              <w:rPr>
                <w:b/>
              </w:rPr>
              <w:t>Самостоятельная работа</w:t>
            </w:r>
          </w:p>
        </w:tc>
      </w:tr>
      <w:tr w:rsidR="000C72FB" w:rsidRPr="00791C6C" w:rsidTr="00791C6C">
        <w:trPr>
          <w:jc w:val="center"/>
        </w:trPr>
        <w:tc>
          <w:tcPr>
            <w:tcW w:w="664" w:type="dxa"/>
            <w:vMerge/>
          </w:tcPr>
          <w:p w:rsidR="000C72FB" w:rsidRPr="00791C6C" w:rsidRDefault="000C72FB" w:rsidP="00791C6C">
            <w:pPr>
              <w:jc w:val="both"/>
            </w:pPr>
          </w:p>
        </w:tc>
        <w:tc>
          <w:tcPr>
            <w:tcW w:w="2708" w:type="dxa"/>
            <w:vMerge/>
          </w:tcPr>
          <w:p w:rsidR="000C72FB" w:rsidRPr="00791C6C" w:rsidRDefault="000C72FB" w:rsidP="00791C6C">
            <w:pPr>
              <w:jc w:val="both"/>
            </w:pPr>
          </w:p>
        </w:tc>
        <w:tc>
          <w:tcPr>
            <w:tcW w:w="1360" w:type="dxa"/>
            <w:vMerge/>
          </w:tcPr>
          <w:p w:rsidR="000C72FB" w:rsidRPr="00791C6C" w:rsidRDefault="000C72FB" w:rsidP="00791C6C">
            <w:pPr>
              <w:jc w:val="both"/>
            </w:pPr>
          </w:p>
        </w:tc>
        <w:tc>
          <w:tcPr>
            <w:tcW w:w="824" w:type="dxa"/>
          </w:tcPr>
          <w:p w:rsidR="000C72FB" w:rsidRPr="00791C6C" w:rsidRDefault="000C72FB" w:rsidP="00791C6C">
            <w:pPr>
              <w:jc w:val="center"/>
              <w:rPr>
                <w:b/>
              </w:rPr>
            </w:pPr>
            <w:r w:rsidRPr="00791C6C">
              <w:rPr>
                <w:b/>
              </w:rPr>
              <w:t>ЛК</w:t>
            </w:r>
          </w:p>
        </w:tc>
        <w:tc>
          <w:tcPr>
            <w:tcW w:w="1035" w:type="dxa"/>
          </w:tcPr>
          <w:p w:rsidR="000C72FB" w:rsidRPr="00791C6C" w:rsidRDefault="000C72FB" w:rsidP="00791C6C">
            <w:pPr>
              <w:jc w:val="center"/>
              <w:rPr>
                <w:b/>
              </w:rPr>
            </w:pPr>
            <w:r w:rsidRPr="00791C6C">
              <w:rPr>
                <w:b/>
              </w:rPr>
              <w:t>ПР\</w:t>
            </w:r>
            <w:proofErr w:type="spellStart"/>
            <w:r w:rsidRPr="00791C6C">
              <w:rPr>
                <w:b/>
              </w:rPr>
              <w:t>Лаб</w:t>
            </w:r>
            <w:proofErr w:type="spellEnd"/>
          </w:p>
        </w:tc>
        <w:tc>
          <w:tcPr>
            <w:tcW w:w="838" w:type="dxa"/>
          </w:tcPr>
          <w:p w:rsidR="000C72FB" w:rsidRPr="00791C6C" w:rsidRDefault="000C72FB" w:rsidP="00791C6C">
            <w:pPr>
              <w:jc w:val="center"/>
              <w:rPr>
                <w:b/>
              </w:rPr>
            </w:pPr>
            <w:r w:rsidRPr="00791C6C">
              <w:rPr>
                <w:b/>
              </w:rPr>
              <w:t>СЕМ</w:t>
            </w:r>
          </w:p>
        </w:tc>
        <w:tc>
          <w:tcPr>
            <w:tcW w:w="2142" w:type="dxa"/>
            <w:vMerge/>
          </w:tcPr>
          <w:p w:rsidR="000C72FB" w:rsidRPr="00791C6C" w:rsidRDefault="000C72FB" w:rsidP="00791C6C">
            <w:pPr>
              <w:jc w:val="both"/>
            </w:pPr>
          </w:p>
        </w:tc>
      </w:tr>
      <w:tr w:rsidR="00ED7B18" w:rsidRPr="00791C6C" w:rsidTr="00791C6C">
        <w:trPr>
          <w:jc w:val="center"/>
        </w:trPr>
        <w:tc>
          <w:tcPr>
            <w:tcW w:w="664" w:type="dxa"/>
          </w:tcPr>
          <w:p w:rsidR="00ED7B18" w:rsidRPr="00791C6C" w:rsidRDefault="00ED7B18" w:rsidP="00791C6C">
            <w:pPr>
              <w:jc w:val="both"/>
            </w:pPr>
            <w:r w:rsidRPr="00791C6C">
              <w:t xml:space="preserve">1. </w:t>
            </w:r>
          </w:p>
        </w:tc>
        <w:tc>
          <w:tcPr>
            <w:tcW w:w="2708" w:type="dxa"/>
          </w:tcPr>
          <w:p w:rsidR="00ED7B18" w:rsidRPr="00791C6C" w:rsidRDefault="00ED7B18" w:rsidP="00791C6C">
            <w:pPr>
              <w:jc w:val="both"/>
            </w:pPr>
            <w:r w:rsidRPr="00791C6C">
              <w:t>Теоретические основы этики как науки о морали. Основные проблемы теории морали</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1</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6</w:t>
            </w:r>
          </w:p>
        </w:tc>
      </w:tr>
      <w:tr w:rsidR="00ED7B18" w:rsidRPr="00791C6C" w:rsidTr="00791C6C">
        <w:trPr>
          <w:jc w:val="center"/>
        </w:trPr>
        <w:tc>
          <w:tcPr>
            <w:tcW w:w="664" w:type="dxa"/>
          </w:tcPr>
          <w:p w:rsidR="00ED7B18" w:rsidRPr="00791C6C" w:rsidRDefault="00ED7B18" w:rsidP="00791C6C">
            <w:pPr>
              <w:jc w:val="both"/>
            </w:pPr>
            <w:r w:rsidRPr="00791C6C">
              <w:t>2.</w:t>
            </w:r>
          </w:p>
        </w:tc>
        <w:tc>
          <w:tcPr>
            <w:tcW w:w="2708" w:type="dxa"/>
          </w:tcPr>
          <w:p w:rsidR="00ED7B18" w:rsidRPr="00791C6C" w:rsidRDefault="00ED7B18" w:rsidP="00791C6C">
            <w:pPr>
              <w:jc w:val="both"/>
            </w:pPr>
            <w:r w:rsidRPr="00791C6C">
              <w:t>Основы профессиональной этики</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7</w:t>
            </w:r>
          </w:p>
        </w:tc>
      </w:tr>
      <w:tr w:rsidR="00ED7B18" w:rsidRPr="00791C6C" w:rsidTr="00791C6C">
        <w:trPr>
          <w:jc w:val="center"/>
        </w:trPr>
        <w:tc>
          <w:tcPr>
            <w:tcW w:w="664" w:type="dxa"/>
          </w:tcPr>
          <w:p w:rsidR="00ED7B18" w:rsidRPr="00791C6C" w:rsidRDefault="00ED7B18" w:rsidP="00791C6C">
            <w:pPr>
              <w:jc w:val="both"/>
            </w:pPr>
            <w:r w:rsidRPr="00791C6C">
              <w:t>3.</w:t>
            </w:r>
          </w:p>
        </w:tc>
        <w:tc>
          <w:tcPr>
            <w:tcW w:w="2708" w:type="dxa"/>
          </w:tcPr>
          <w:p w:rsidR="00ED7B18" w:rsidRPr="00791C6C" w:rsidRDefault="00ED7B18" w:rsidP="00791C6C">
            <w:pPr>
              <w:jc w:val="both"/>
            </w:pPr>
            <w:r w:rsidRPr="00791C6C">
              <w:t>Этика и экономика: этические аспекты экономической деятельности</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1(1*)</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6</w:t>
            </w:r>
          </w:p>
        </w:tc>
      </w:tr>
      <w:tr w:rsidR="00ED7B18" w:rsidRPr="00791C6C" w:rsidTr="00791C6C">
        <w:trPr>
          <w:jc w:val="center"/>
        </w:trPr>
        <w:tc>
          <w:tcPr>
            <w:tcW w:w="664" w:type="dxa"/>
          </w:tcPr>
          <w:p w:rsidR="00ED7B18" w:rsidRPr="00791C6C" w:rsidRDefault="00ED7B18" w:rsidP="00791C6C">
            <w:pPr>
              <w:jc w:val="both"/>
            </w:pPr>
            <w:r w:rsidRPr="00791C6C">
              <w:t>4.</w:t>
            </w:r>
          </w:p>
        </w:tc>
        <w:tc>
          <w:tcPr>
            <w:tcW w:w="2708" w:type="dxa"/>
          </w:tcPr>
          <w:p w:rsidR="00ED7B18" w:rsidRPr="00791C6C" w:rsidRDefault="00ED7B18" w:rsidP="00791C6C">
            <w:pPr>
              <w:jc w:val="both"/>
            </w:pPr>
            <w:r w:rsidRPr="00791C6C">
              <w:t xml:space="preserve">Профессиональная этика </w:t>
            </w:r>
            <w:r w:rsidRPr="00791C6C">
              <w:lastRenderedPageBreak/>
              <w:t>как регулятор взаимоотношения в деловой среде: предмет и специфика</w:t>
            </w:r>
          </w:p>
        </w:tc>
        <w:tc>
          <w:tcPr>
            <w:tcW w:w="1360" w:type="dxa"/>
          </w:tcPr>
          <w:p w:rsidR="00ED7B18" w:rsidRPr="00791C6C" w:rsidRDefault="00ED7B18" w:rsidP="00791C6C">
            <w:pPr>
              <w:jc w:val="center"/>
            </w:pPr>
            <w:r w:rsidRPr="00791C6C">
              <w:lastRenderedPageBreak/>
              <w:t>7</w:t>
            </w:r>
          </w:p>
        </w:tc>
        <w:tc>
          <w:tcPr>
            <w:tcW w:w="824" w:type="dxa"/>
          </w:tcPr>
          <w:p w:rsidR="00ED7B18" w:rsidRPr="00791C6C" w:rsidRDefault="00ED7B18" w:rsidP="00791C6C">
            <w:pPr>
              <w:jc w:val="center"/>
            </w:pPr>
            <w:r w:rsidRPr="00791C6C">
              <w:t>2(2*)</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5</w:t>
            </w:r>
          </w:p>
        </w:tc>
      </w:tr>
      <w:tr w:rsidR="00ED7B18" w:rsidRPr="00791C6C" w:rsidTr="00791C6C">
        <w:trPr>
          <w:jc w:val="center"/>
        </w:trPr>
        <w:tc>
          <w:tcPr>
            <w:tcW w:w="664" w:type="dxa"/>
          </w:tcPr>
          <w:p w:rsidR="00ED7B18" w:rsidRPr="00791C6C" w:rsidRDefault="00ED7B18" w:rsidP="00791C6C">
            <w:pPr>
              <w:jc w:val="both"/>
            </w:pPr>
            <w:r w:rsidRPr="00791C6C">
              <w:lastRenderedPageBreak/>
              <w:t>5.</w:t>
            </w:r>
          </w:p>
        </w:tc>
        <w:tc>
          <w:tcPr>
            <w:tcW w:w="2708" w:type="dxa"/>
          </w:tcPr>
          <w:p w:rsidR="00ED7B18" w:rsidRPr="00791C6C" w:rsidRDefault="00ED7B18" w:rsidP="00791C6C">
            <w:pPr>
              <w:jc w:val="both"/>
            </w:pPr>
            <w:r w:rsidRPr="00791C6C">
              <w:t>Принципы и нормы профессиональной этики</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2(2*)</w:t>
            </w:r>
          </w:p>
        </w:tc>
        <w:tc>
          <w:tcPr>
            <w:tcW w:w="2142" w:type="dxa"/>
          </w:tcPr>
          <w:p w:rsidR="00ED7B18" w:rsidRPr="00791C6C" w:rsidRDefault="00ED7B18" w:rsidP="00791C6C">
            <w:pPr>
              <w:jc w:val="center"/>
            </w:pPr>
            <w:r w:rsidRPr="00791C6C">
              <w:t>5</w:t>
            </w:r>
          </w:p>
        </w:tc>
      </w:tr>
      <w:tr w:rsidR="00ED7B18" w:rsidRPr="00791C6C" w:rsidTr="00791C6C">
        <w:trPr>
          <w:jc w:val="center"/>
        </w:trPr>
        <w:tc>
          <w:tcPr>
            <w:tcW w:w="664" w:type="dxa"/>
          </w:tcPr>
          <w:p w:rsidR="00ED7B18" w:rsidRPr="00791C6C" w:rsidRDefault="00ED7B18" w:rsidP="00791C6C">
            <w:pPr>
              <w:jc w:val="both"/>
            </w:pPr>
            <w:r w:rsidRPr="00791C6C">
              <w:t>6.</w:t>
            </w:r>
          </w:p>
        </w:tc>
        <w:tc>
          <w:tcPr>
            <w:tcW w:w="2708" w:type="dxa"/>
          </w:tcPr>
          <w:p w:rsidR="00ED7B18" w:rsidRPr="00791C6C" w:rsidRDefault="00ED7B18" w:rsidP="00791C6C">
            <w:pPr>
              <w:jc w:val="both"/>
            </w:pPr>
            <w:r w:rsidRPr="00791C6C">
              <w:t>Моральные и этические проблемы профессиональной этики</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p>
        </w:tc>
        <w:tc>
          <w:tcPr>
            <w:tcW w:w="2142" w:type="dxa"/>
          </w:tcPr>
          <w:p w:rsidR="00ED7B18" w:rsidRPr="00791C6C" w:rsidRDefault="00ED7B18" w:rsidP="00791C6C">
            <w:pPr>
              <w:jc w:val="center"/>
            </w:pPr>
            <w:r w:rsidRPr="00791C6C">
              <w:t>7</w:t>
            </w:r>
          </w:p>
        </w:tc>
      </w:tr>
      <w:tr w:rsidR="00ED7B18" w:rsidRPr="00791C6C" w:rsidTr="00791C6C">
        <w:trPr>
          <w:jc w:val="center"/>
        </w:trPr>
        <w:tc>
          <w:tcPr>
            <w:tcW w:w="664" w:type="dxa"/>
          </w:tcPr>
          <w:p w:rsidR="00ED7B18" w:rsidRPr="00791C6C" w:rsidRDefault="00ED7B18" w:rsidP="00791C6C">
            <w:pPr>
              <w:jc w:val="both"/>
            </w:pPr>
            <w:r w:rsidRPr="00791C6C">
              <w:t>7.</w:t>
            </w:r>
          </w:p>
        </w:tc>
        <w:tc>
          <w:tcPr>
            <w:tcW w:w="2708" w:type="dxa"/>
          </w:tcPr>
          <w:p w:rsidR="00ED7B18" w:rsidRPr="00791C6C" w:rsidRDefault="00ED7B18" w:rsidP="00791C6C">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360" w:type="dxa"/>
          </w:tcPr>
          <w:p w:rsidR="00ED7B18" w:rsidRPr="00791C6C" w:rsidRDefault="00ED7B18" w:rsidP="00791C6C">
            <w:pPr>
              <w:jc w:val="center"/>
            </w:pPr>
            <w:r w:rsidRPr="00791C6C">
              <w:t>10</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2(1*)</w:t>
            </w:r>
          </w:p>
        </w:tc>
        <w:tc>
          <w:tcPr>
            <w:tcW w:w="2142" w:type="dxa"/>
          </w:tcPr>
          <w:p w:rsidR="00ED7B18" w:rsidRPr="00791C6C" w:rsidRDefault="00ED7B18" w:rsidP="00791C6C">
            <w:pPr>
              <w:jc w:val="center"/>
            </w:pPr>
            <w:r w:rsidRPr="00791C6C">
              <w:t>8</w:t>
            </w:r>
          </w:p>
        </w:tc>
      </w:tr>
      <w:tr w:rsidR="00ED7B18" w:rsidRPr="00791C6C" w:rsidTr="00791C6C">
        <w:trPr>
          <w:jc w:val="center"/>
        </w:trPr>
        <w:tc>
          <w:tcPr>
            <w:tcW w:w="664" w:type="dxa"/>
          </w:tcPr>
          <w:p w:rsidR="00ED7B18" w:rsidRPr="00791C6C" w:rsidRDefault="00ED7B18" w:rsidP="00791C6C">
            <w:pPr>
              <w:jc w:val="both"/>
            </w:pPr>
            <w:r w:rsidRPr="00791C6C">
              <w:t>8.</w:t>
            </w:r>
          </w:p>
        </w:tc>
        <w:tc>
          <w:tcPr>
            <w:tcW w:w="2708" w:type="dxa"/>
          </w:tcPr>
          <w:p w:rsidR="00ED7B18" w:rsidRPr="00791C6C" w:rsidRDefault="00ED7B18" w:rsidP="00791C6C">
            <w:r w:rsidRPr="00791C6C">
              <w:t>Нарушения этики бизнеса и их социальные последствия</w:t>
            </w:r>
          </w:p>
        </w:tc>
        <w:tc>
          <w:tcPr>
            <w:tcW w:w="1360" w:type="dxa"/>
          </w:tcPr>
          <w:p w:rsidR="00ED7B18" w:rsidRPr="00791C6C" w:rsidRDefault="00ED7B18" w:rsidP="00791C6C">
            <w:pPr>
              <w:jc w:val="center"/>
            </w:pPr>
            <w:r w:rsidRPr="00791C6C">
              <w:t>7</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7</w:t>
            </w:r>
          </w:p>
        </w:tc>
      </w:tr>
      <w:tr w:rsidR="00ED7B18" w:rsidRPr="00791C6C" w:rsidTr="00791C6C">
        <w:trPr>
          <w:jc w:val="center"/>
        </w:trPr>
        <w:tc>
          <w:tcPr>
            <w:tcW w:w="664" w:type="dxa"/>
          </w:tcPr>
          <w:p w:rsidR="00ED7B18" w:rsidRPr="00791C6C" w:rsidRDefault="00ED7B18" w:rsidP="00791C6C">
            <w:pPr>
              <w:jc w:val="both"/>
            </w:pPr>
            <w:r w:rsidRPr="00791C6C">
              <w:t>9.</w:t>
            </w:r>
          </w:p>
        </w:tc>
        <w:tc>
          <w:tcPr>
            <w:tcW w:w="2708" w:type="dxa"/>
          </w:tcPr>
          <w:p w:rsidR="00ED7B18" w:rsidRPr="00791C6C" w:rsidRDefault="00ED7B18" w:rsidP="00791C6C">
            <w:r w:rsidRPr="00791C6C">
              <w:t>Деловой этикет</w:t>
            </w:r>
          </w:p>
        </w:tc>
        <w:tc>
          <w:tcPr>
            <w:tcW w:w="1360" w:type="dxa"/>
          </w:tcPr>
          <w:p w:rsidR="00ED7B18" w:rsidRPr="00791C6C" w:rsidRDefault="00ED7B18" w:rsidP="00791C6C">
            <w:pPr>
              <w:jc w:val="center"/>
            </w:pPr>
            <w:r w:rsidRPr="00791C6C">
              <w:t>9</w:t>
            </w:r>
          </w:p>
        </w:tc>
        <w:tc>
          <w:tcPr>
            <w:tcW w:w="824" w:type="dxa"/>
          </w:tcPr>
          <w:p w:rsidR="00ED7B18" w:rsidRPr="00791C6C" w:rsidRDefault="00ED7B18" w:rsidP="00791C6C">
            <w:pPr>
              <w:jc w:val="center"/>
            </w:pPr>
            <w:r w:rsidRPr="00791C6C">
              <w:t>-</w:t>
            </w:r>
          </w:p>
        </w:tc>
        <w:tc>
          <w:tcPr>
            <w:tcW w:w="1035" w:type="dxa"/>
          </w:tcPr>
          <w:p w:rsidR="00ED7B18" w:rsidRPr="00791C6C" w:rsidRDefault="00ED7B18" w:rsidP="00791C6C">
            <w:pPr>
              <w:jc w:val="center"/>
            </w:pPr>
            <w:r w:rsidRPr="00791C6C">
              <w:t>-</w:t>
            </w:r>
          </w:p>
        </w:tc>
        <w:tc>
          <w:tcPr>
            <w:tcW w:w="838" w:type="dxa"/>
          </w:tcPr>
          <w:p w:rsidR="00ED7B18" w:rsidRPr="00791C6C" w:rsidRDefault="00ED7B18" w:rsidP="00791C6C">
            <w:pPr>
              <w:jc w:val="center"/>
            </w:pPr>
            <w:r w:rsidRPr="00791C6C">
              <w:t>-</w:t>
            </w:r>
          </w:p>
        </w:tc>
        <w:tc>
          <w:tcPr>
            <w:tcW w:w="2142" w:type="dxa"/>
          </w:tcPr>
          <w:p w:rsidR="00ED7B18" w:rsidRPr="00791C6C" w:rsidRDefault="00ED7B18" w:rsidP="00791C6C">
            <w:pPr>
              <w:jc w:val="center"/>
            </w:pPr>
            <w:r w:rsidRPr="00791C6C">
              <w:t>9</w:t>
            </w:r>
          </w:p>
        </w:tc>
      </w:tr>
      <w:tr w:rsidR="00940F08" w:rsidRPr="00791C6C" w:rsidTr="00791C6C">
        <w:trPr>
          <w:jc w:val="center"/>
        </w:trPr>
        <w:tc>
          <w:tcPr>
            <w:tcW w:w="664" w:type="dxa"/>
          </w:tcPr>
          <w:p w:rsidR="00940F08" w:rsidRPr="00791C6C" w:rsidRDefault="00940F08" w:rsidP="00791C6C">
            <w:pPr>
              <w:pStyle w:val="aa"/>
              <w:ind w:left="0"/>
              <w:jc w:val="both"/>
            </w:pPr>
          </w:p>
        </w:tc>
        <w:tc>
          <w:tcPr>
            <w:tcW w:w="2708" w:type="dxa"/>
          </w:tcPr>
          <w:p w:rsidR="00940F08" w:rsidRPr="00791C6C" w:rsidRDefault="00940F08" w:rsidP="00791C6C">
            <w:pPr>
              <w:jc w:val="both"/>
            </w:pPr>
            <w:r w:rsidRPr="00791C6C">
              <w:t>Промежуточная аттестация</w:t>
            </w:r>
          </w:p>
        </w:tc>
        <w:tc>
          <w:tcPr>
            <w:tcW w:w="1360" w:type="dxa"/>
          </w:tcPr>
          <w:p w:rsidR="00940F08" w:rsidRPr="00791C6C" w:rsidRDefault="0038151E" w:rsidP="00791C6C">
            <w:pPr>
              <w:jc w:val="center"/>
            </w:pPr>
            <w:r w:rsidRPr="00791C6C">
              <w:t>4</w:t>
            </w:r>
          </w:p>
        </w:tc>
        <w:tc>
          <w:tcPr>
            <w:tcW w:w="824" w:type="dxa"/>
          </w:tcPr>
          <w:p w:rsidR="00940F08" w:rsidRPr="00791C6C" w:rsidRDefault="00940F08" w:rsidP="00791C6C">
            <w:pPr>
              <w:jc w:val="center"/>
            </w:pPr>
          </w:p>
        </w:tc>
        <w:tc>
          <w:tcPr>
            <w:tcW w:w="1035" w:type="dxa"/>
          </w:tcPr>
          <w:p w:rsidR="00940F08" w:rsidRPr="00791C6C" w:rsidRDefault="00940F08" w:rsidP="00791C6C">
            <w:pPr>
              <w:jc w:val="center"/>
            </w:pPr>
          </w:p>
        </w:tc>
        <w:tc>
          <w:tcPr>
            <w:tcW w:w="838" w:type="dxa"/>
          </w:tcPr>
          <w:p w:rsidR="00940F08" w:rsidRPr="00791C6C" w:rsidRDefault="00940F08" w:rsidP="00791C6C">
            <w:pPr>
              <w:jc w:val="center"/>
            </w:pPr>
          </w:p>
        </w:tc>
        <w:tc>
          <w:tcPr>
            <w:tcW w:w="2142" w:type="dxa"/>
          </w:tcPr>
          <w:p w:rsidR="00940F08" w:rsidRPr="00791C6C" w:rsidRDefault="00940F08" w:rsidP="00791C6C">
            <w:pPr>
              <w:jc w:val="center"/>
            </w:pPr>
          </w:p>
        </w:tc>
      </w:tr>
      <w:tr w:rsidR="00940F08" w:rsidRPr="00791C6C" w:rsidTr="00791C6C">
        <w:trPr>
          <w:jc w:val="center"/>
        </w:trPr>
        <w:tc>
          <w:tcPr>
            <w:tcW w:w="664" w:type="dxa"/>
          </w:tcPr>
          <w:p w:rsidR="00940F08" w:rsidRPr="00791C6C" w:rsidRDefault="00940F08" w:rsidP="00791C6C">
            <w:pPr>
              <w:pStyle w:val="aa"/>
              <w:ind w:left="0"/>
              <w:jc w:val="both"/>
              <w:rPr>
                <w:highlight w:val="yellow"/>
              </w:rPr>
            </w:pPr>
          </w:p>
        </w:tc>
        <w:tc>
          <w:tcPr>
            <w:tcW w:w="2708" w:type="dxa"/>
          </w:tcPr>
          <w:p w:rsidR="00940F08" w:rsidRPr="00791C6C" w:rsidRDefault="00940F08" w:rsidP="00791C6C">
            <w:pPr>
              <w:jc w:val="both"/>
            </w:pPr>
            <w:r w:rsidRPr="00791C6C">
              <w:t xml:space="preserve">Итого </w:t>
            </w:r>
          </w:p>
        </w:tc>
        <w:tc>
          <w:tcPr>
            <w:tcW w:w="1360" w:type="dxa"/>
          </w:tcPr>
          <w:p w:rsidR="00940F08" w:rsidRPr="00791C6C" w:rsidRDefault="0038151E" w:rsidP="00791C6C">
            <w:pPr>
              <w:jc w:val="center"/>
            </w:pPr>
            <w:r w:rsidRPr="00791C6C">
              <w:t>72</w:t>
            </w:r>
          </w:p>
        </w:tc>
        <w:tc>
          <w:tcPr>
            <w:tcW w:w="824" w:type="dxa"/>
          </w:tcPr>
          <w:p w:rsidR="00940F08" w:rsidRPr="00791C6C" w:rsidRDefault="00940F08" w:rsidP="00791C6C">
            <w:pPr>
              <w:jc w:val="center"/>
            </w:pPr>
            <w:r w:rsidRPr="00791C6C">
              <w:t>4</w:t>
            </w:r>
          </w:p>
        </w:tc>
        <w:tc>
          <w:tcPr>
            <w:tcW w:w="1035" w:type="dxa"/>
          </w:tcPr>
          <w:p w:rsidR="00940F08" w:rsidRPr="00791C6C" w:rsidRDefault="00940F08" w:rsidP="00791C6C">
            <w:pPr>
              <w:jc w:val="center"/>
            </w:pPr>
            <w:r w:rsidRPr="00791C6C">
              <w:t>-</w:t>
            </w:r>
          </w:p>
        </w:tc>
        <w:tc>
          <w:tcPr>
            <w:tcW w:w="838" w:type="dxa"/>
          </w:tcPr>
          <w:p w:rsidR="00940F08" w:rsidRPr="00791C6C" w:rsidRDefault="0038151E" w:rsidP="00791C6C">
            <w:pPr>
              <w:jc w:val="center"/>
            </w:pPr>
            <w:r w:rsidRPr="00791C6C">
              <w:t>4</w:t>
            </w:r>
          </w:p>
        </w:tc>
        <w:tc>
          <w:tcPr>
            <w:tcW w:w="2142" w:type="dxa"/>
          </w:tcPr>
          <w:p w:rsidR="00940F08" w:rsidRPr="00791C6C" w:rsidRDefault="0038151E" w:rsidP="00791C6C">
            <w:pPr>
              <w:jc w:val="center"/>
            </w:pPr>
            <w:r w:rsidRPr="00791C6C">
              <w:t>60</w:t>
            </w:r>
          </w:p>
        </w:tc>
      </w:tr>
    </w:tbl>
    <w:p w:rsidR="000C72FB" w:rsidRPr="00791C6C" w:rsidRDefault="000C72FB" w:rsidP="00791C6C">
      <w:pPr>
        <w:jc w:val="both"/>
      </w:pPr>
      <w:r w:rsidRPr="00791C6C">
        <w:t xml:space="preserve">     *- в интерактивной форме</w:t>
      </w:r>
    </w:p>
    <w:p w:rsidR="009B77B4" w:rsidRPr="00791C6C" w:rsidRDefault="009B77B4" w:rsidP="00791C6C">
      <w:pPr>
        <w:jc w:val="both"/>
      </w:pPr>
    </w:p>
    <w:p w:rsidR="009B77B4" w:rsidRPr="00791C6C" w:rsidRDefault="009B77B4" w:rsidP="00DF401C">
      <w:pPr>
        <w:pStyle w:val="aa"/>
        <w:numPr>
          <w:ilvl w:val="1"/>
          <w:numId w:val="1"/>
        </w:numPr>
        <w:ind w:left="0" w:firstLine="0"/>
        <w:jc w:val="both"/>
      </w:pPr>
      <w:r w:rsidRPr="00791C6C">
        <w:t>Программа дисциплины</w:t>
      </w:r>
      <w:r w:rsidR="00DF401C">
        <w:t>,</w:t>
      </w:r>
      <w:r w:rsidRPr="00791C6C">
        <w:t xml:space="preserve"> структурированная по темам / разделам</w:t>
      </w:r>
    </w:p>
    <w:p w:rsidR="009B77B4" w:rsidRPr="00791C6C" w:rsidRDefault="009B77B4" w:rsidP="00791C6C">
      <w:pPr>
        <w:pStyle w:val="aa"/>
        <w:ind w:left="0"/>
        <w:jc w:val="center"/>
      </w:pPr>
    </w:p>
    <w:p w:rsidR="009B77B4" w:rsidRPr="00791C6C" w:rsidRDefault="009B77B4" w:rsidP="00791C6C">
      <w:pPr>
        <w:pStyle w:val="aa"/>
        <w:ind w:left="0"/>
        <w:jc w:val="center"/>
      </w:pPr>
      <w:r w:rsidRPr="00791C6C">
        <w:t>Содержание лекционного курса</w:t>
      </w:r>
    </w:p>
    <w:tbl>
      <w:tblPr>
        <w:tblStyle w:val="a9"/>
        <w:tblW w:w="10206" w:type="dxa"/>
        <w:jc w:val="center"/>
        <w:tblLook w:val="04A0" w:firstRow="1" w:lastRow="0" w:firstColumn="1" w:lastColumn="0" w:noHBand="0" w:noVBand="1"/>
      </w:tblPr>
      <w:tblGrid>
        <w:gridCol w:w="871"/>
        <w:gridCol w:w="3175"/>
        <w:gridCol w:w="6160"/>
      </w:tblGrid>
      <w:tr w:rsidR="009B77B4" w:rsidRPr="00791C6C" w:rsidTr="00791C6C">
        <w:trPr>
          <w:jc w:val="center"/>
        </w:trPr>
        <w:tc>
          <w:tcPr>
            <w:tcW w:w="817" w:type="dxa"/>
          </w:tcPr>
          <w:p w:rsidR="009B77B4" w:rsidRPr="00791C6C" w:rsidRDefault="009B77B4" w:rsidP="00791C6C">
            <w:pPr>
              <w:jc w:val="center"/>
              <w:rPr>
                <w:b/>
              </w:rPr>
            </w:pPr>
            <w:r w:rsidRPr="00791C6C">
              <w:rPr>
                <w:b/>
              </w:rPr>
              <w:t>№ п/п</w:t>
            </w:r>
          </w:p>
        </w:tc>
        <w:tc>
          <w:tcPr>
            <w:tcW w:w="2977" w:type="dxa"/>
          </w:tcPr>
          <w:p w:rsidR="009B77B4" w:rsidRPr="00791C6C" w:rsidRDefault="009B77B4" w:rsidP="00791C6C">
            <w:pPr>
              <w:jc w:val="center"/>
              <w:rPr>
                <w:b/>
              </w:rPr>
            </w:pPr>
            <w:r w:rsidRPr="00791C6C">
              <w:rPr>
                <w:b/>
              </w:rPr>
              <w:t>Наименование темы (раздела) дисциплины</w:t>
            </w:r>
          </w:p>
        </w:tc>
        <w:tc>
          <w:tcPr>
            <w:tcW w:w="5777" w:type="dxa"/>
          </w:tcPr>
          <w:p w:rsidR="009B77B4" w:rsidRPr="00791C6C" w:rsidRDefault="009B77B4" w:rsidP="00791C6C">
            <w:pPr>
              <w:jc w:val="center"/>
              <w:rPr>
                <w:b/>
              </w:rPr>
            </w:pPr>
            <w:r w:rsidRPr="00791C6C">
              <w:rPr>
                <w:b/>
              </w:rPr>
              <w:t>Содержание темы (раздела) дисциплины</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center"/>
            </w:pPr>
          </w:p>
        </w:tc>
        <w:tc>
          <w:tcPr>
            <w:tcW w:w="2977" w:type="dxa"/>
          </w:tcPr>
          <w:p w:rsidR="00940F08" w:rsidRPr="00791C6C" w:rsidRDefault="00940F08" w:rsidP="00791C6C">
            <w:pPr>
              <w:jc w:val="both"/>
            </w:pPr>
            <w:r w:rsidRPr="00791C6C">
              <w:t>Теоретические основы этики как науки о морали. Основные проблемы теории морали</w:t>
            </w:r>
          </w:p>
        </w:tc>
        <w:tc>
          <w:tcPr>
            <w:tcW w:w="5777" w:type="dxa"/>
          </w:tcPr>
          <w:p w:rsidR="00940F08" w:rsidRPr="00791C6C" w:rsidRDefault="00940F08" w:rsidP="00791C6C">
            <w:pPr>
              <w:jc w:val="both"/>
            </w:pPr>
            <w:r w:rsidRPr="00791C6C">
              <w:t>Введение в дисциплину «Деловая этика». Мораль и право. Особенность и сущность моральной регуляции. Функции морали. Дилем</w:t>
            </w:r>
            <w:r w:rsidR="00ED7B18" w:rsidRPr="00791C6C">
              <w:t>м</w:t>
            </w:r>
            <w:r w:rsidRPr="00791C6C">
              <w:t xml:space="preserve">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Основы профессиональной этики</w:t>
            </w:r>
          </w:p>
        </w:tc>
        <w:tc>
          <w:tcPr>
            <w:tcW w:w="5777" w:type="dxa"/>
          </w:tcPr>
          <w:p w:rsidR="00940F08" w:rsidRPr="00791C6C" w:rsidRDefault="00940F08" w:rsidP="00791C6C">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Этика и экономика: этические аспекты экономической деятельности</w:t>
            </w:r>
          </w:p>
        </w:tc>
        <w:tc>
          <w:tcPr>
            <w:tcW w:w="5777" w:type="dxa"/>
          </w:tcPr>
          <w:p w:rsidR="00940F08" w:rsidRPr="00791C6C" w:rsidRDefault="00940F08" w:rsidP="00791C6C">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 xml:space="preserve">Профессиональная этика как регулятор взаимоотношения в деловой </w:t>
            </w:r>
            <w:r w:rsidRPr="00791C6C">
              <w:lastRenderedPageBreak/>
              <w:t>среде: предмет и специфика</w:t>
            </w:r>
          </w:p>
        </w:tc>
        <w:tc>
          <w:tcPr>
            <w:tcW w:w="5777" w:type="dxa"/>
          </w:tcPr>
          <w:p w:rsidR="00940F08" w:rsidRPr="00791C6C" w:rsidRDefault="00940F08" w:rsidP="00791C6C">
            <w:pPr>
              <w:jc w:val="both"/>
            </w:pPr>
            <w:r w:rsidRPr="00791C6C">
              <w:lastRenderedPageBreak/>
              <w:t xml:space="preserve">Сущность и особенности профессиональной этики. Предмет, задачи и структура профессиональной этики. Особенности современного этапа в развитии этики в </w:t>
            </w:r>
            <w:r w:rsidRPr="00791C6C">
              <w:lastRenderedPageBreak/>
              <w:t>деловой среде: подходы и решения.</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Принципы и нормы профессиональной этики</w:t>
            </w:r>
          </w:p>
        </w:tc>
        <w:tc>
          <w:tcPr>
            <w:tcW w:w="5777" w:type="dxa"/>
          </w:tcPr>
          <w:p w:rsidR="00940F08" w:rsidRPr="00791C6C" w:rsidRDefault="00940F08" w:rsidP="00791C6C">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Моральные и этические проблемы профессиональной этики</w:t>
            </w:r>
          </w:p>
        </w:tc>
        <w:tc>
          <w:tcPr>
            <w:tcW w:w="5777" w:type="dxa"/>
          </w:tcPr>
          <w:p w:rsidR="00940F08" w:rsidRPr="00791C6C" w:rsidRDefault="00940F08" w:rsidP="00791C6C">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5777" w:type="dxa"/>
          </w:tcPr>
          <w:p w:rsidR="00940F08" w:rsidRPr="00791C6C" w:rsidRDefault="00940F08" w:rsidP="00791C6C">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r w:rsidRPr="00791C6C">
              <w:t>Нарушения этики бизнеса и их социальные последствия</w:t>
            </w:r>
          </w:p>
        </w:tc>
        <w:tc>
          <w:tcPr>
            <w:tcW w:w="5777" w:type="dxa"/>
          </w:tcPr>
          <w:p w:rsidR="006E3E20" w:rsidRPr="00791C6C" w:rsidRDefault="006E3E20" w:rsidP="00791C6C">
            <w:pPr>
              <w:widowControl/>
              <w:tabs>
                <w:tab w:val="left" w:pos="240"/>
              </w:tabs>
              <w:autoSpaceDE/>
              <w:autoSpaceDN/>
              <w:adjustRightInd/>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940F08" w:rsidRPr="00791C6C" w:rsidRDefault="006E3E20" w:rsidP="00791C6C">
            <w:pPr>
              <w:widowControl/>
              <w:autoSpaceDE/>
              <w:autoSpaceDN/>
              <w:adjustRightInd/>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940F08" w:rsidRPr="00791C6C" w:rsidTr="00791C6C">
        <w:trPr>
          <w:jc w:val="center"/>
        </w:trPr>
        <w:tc>
          <w:tcPr>
            <w:tcW w:w="817" w:type="dxa"/>
          </w:tcPr>
          <w:p w:rsidR="00940F08" w:rsidRPr="00791C6C" w:rsidRDefault="00940F08" w:rsidP="00791C6C">
            <w:pPr>
              <w:pStyle w:val="aa"/>
              <w:numPr>
                <w:ilvl w:val="0"/>
                <w:numId w:val="3"/>
              </w:numPr>
              <w:ind w:left="0"/>
              <w:jc w:val="both"/>
            </w:pPr>
          </w:p>
        </w:tc>
        <w:tc>
          <w:tcPr>
            <w:tcW w:w="2977" w:type="dxa"/>
          </w:tcPr>
          <w:p w:rsidR="00940F08" w:rsidRPr="00791C6C" w:rsidRDefault="00940F08" w:rsidP="00791C6C">
            <w:r w:rsidRPr="00791C6C">
              <w:t>Деловой этикет</w:t>
            </w:r>
          </w:p>
        </w:tc>
        <w:tc>
          <w:tcPr>
            <w:tcW w:w="5777" w:type="dxa"/>
          </w:tcPr>
          <w:p w:rsidR="006E3E20" w:rsidRPr="00791C6C" w:rsidRDefault="006E3E20" w:rsidP="00791C6C">
            <w:pPr>
              <w:jc w:val="both"/>
            </w:pPr>
            <w:r w:rsidRPr="00791C6C">
              <w:t xml:space="preserve">Этикет как элемент культуры: гармония внутреннего и внешнего. </w:t>
            </w:r>
          </w:p>
          <w:p w:rsidR="006E3E20" w:rsidRPr="00791C6C" w:rsidRDefault="006E3E20" w:rsidP="00791C6C">
            <w:pPr>
              <w:jc w:val="both"/>
            </w:pPr>
            <w:r w:rsidRPr="00791C6C">
              <w:t xml:space="preserve">Нравственный смысл регуляции внешнего поведения человека в служебной ситуации. </w:t>
            </w:r>
          </w:p>
          <w:p w:rsidR="006E3E20" w:rsidRPr="00791C6C" w:rsidRDefault="006E3E20" w:rsidP="00791C6C">
            <w:pPr>
              <w:jc w:val="both"/>
            </w:pPr>
            <w:r w:rsidRPr="00791C6C">
              <w:t xml:space="preserve">Виды современного этикета деловых отношений. </w:t>
            </w:r>
          </w:p>
          <w:p w:rsidR="00940F08" w:rsidRPr="00791C6C" w:rsidRDefault="006E3E20" w:rsidP="00791C6C">
            <w:pPr>
              <w:widowControl/>
              <w:autoSpaceDE/>
              <w:autoSpaceDN/>
              <w:adjustRightInd/>
              <w:jc w:val="both"/>
            </w:pPr>
            <w:r w:rsidRPr="00791C6C">
              <w:t xml:space="preserve">Функции делового этикета. </w:t>
            </w:r>
            <w:proofErr w:type="spellStart"/>
            <w:r w:rsidRPr="00791C6C">
              <w:t>Дресс</w:t>
            </w:r>
            <w:proofErr w:type="spellEnd"/>
            <w:r w:rsidRPr="00791C6C">
              <w:t>-код</w:t>
            </w:r>
          </w:p>
        </w:tc>
      </w:tr>
    </w:tbl>
    <w:p w:rsidR="009B77B4" w:rsidRPr="00791C6C" w:rsidRDefault="009B77B4" w:rsidP="00791C6C">
      <w:pPr>
        <w:jc w:val="center"/>
      </w:pPr>
    </w:p>
    <w:p w:rsidR="009B77B4" w:rsidRPr="00791C6C" w:rsidRDefault="009B77B4" w:rsidP="00791C6C">
      <w:pPr>
        <w:jc w:val="center"/>
      </w:pPr>
      <w:r w:rsidRPr="00791C6C">
        <w:t>Содержание практических занятий</w:t>
      </w:r>
    </w:p>
    <w:tbl>
      <w:tblPr>
        <w:tblStyle w:val="a9"/>
        <w:tblW w:w="10206" w:type="dxa"/>
        <w:jc w:val="center"/>
        <w:tblLook w:val="04A0" w:firstRow="1" w:lastRow="0" w:firstColumn="1" w:lastColumn="0" w:noHBand="0" w:noVBand="1"/>
      </w:tblPr>
      <w:tblGrid>
        <w:gridCol w:w="803"/>
        <w:gridCol w:w="3228"/>
        <w:gridCol w:w="6175"/>
      </w:tblGrid>
      <w:tr w:rsidR="009B77B4" w:rsidRPr="00791C6C" w:rsidTr="00791C6C">
        <w:trPr>
          <w:jc w:val="center"/>
        </w:trPr>
        <w:tc>
          <w:tcPr>
            <w:tcW w:w="756" w:type="dxa"/>
          </w:tcPr>
          <w:p w:rsidR="009B77B4" w:rsidRPr="00791C6C" w:rsidRDefault="009B77B4" w:rsidP="00791C6C">
            <w:pPr>
              <w:jc w:val="center"/>
              <w:rPr>
                <w:b/>
              </w:rPr>
            </w:pPr>
            <w:r w:rsidRPr="00791C6C">
              <w:rPr>
                <w:b/>
              </w:rPr>
              <w:t>№ п/п</w:t>
            </w:r>
          </w:p>
        </w:tc>
        <w:tc>
          <w:tcPr>
            <w:tcW w:w="3038" w:type="dxa"/>
          </w:tcPr>
          <w:p w:rsidR="009B77B4" w:rsidRPr="00791C6C" w:rsidRDefault="009B77B4" w:rsidP="00791C6C">
            <w:pPr>
              <w:jc w:val="center"/>
              <w:rPr>
                <w:b/>
              </w:rPr>
            </w:pPr>
            <w:r w:rsidRPr="00791C6C">
              <w:rPr>
                <w:b/>
              </w:rPr>
              <w:t>Наименование темы (раздела) дисциплины</w:t>
            </w:r>
          </w:p>
        </w:tc>
        <w:tc>
          <w:tcPr>
            <w:tcW w:w="5812" w:type="dxa"/>
          </w:tcPr>
          <w:p w:rsidR="009B77B4" w:rsidRPr="00791C6C" w:rsidRDefault="009B77B4" w:rsidP="00791C6C">
            <w:pPr>
              <w:jc w:val="center"/>
              <w:rPr>
                <w:b/>
              </w:rPr>
            </w:pPr>
            <w:r w:rsidRPr="00791C6C">
              <w:rPr>
                <w:b/>
              </w:rPr>
              <w:t>Содержание практического занятия</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center"/>
            </w:pPr>
          </w:p>
        </w:tc>
        <w:tc>
          <w:tcPr>
            <w:tcW w:w="3038" w:type="dxa"/>
          </w:tcPr>
          <w:p w:rsidR="00940F08" w:rsidRPr="00791C6C" w:rsidRDefault="00940F08" w:rsidP="00791C6C">
            <w:pPr>
              <w:jc w:val="both"/>
            </w:pPr>
            <w:r w:rsidRPr="00791C6C">
              <w:t>Теоретические основы этики как науки о морали. Основные проблемы теории морали</w:t>
            </w:r>
          </w:p>
        </w:tc>
        <w:tc>
          <w:tcPr>
            <w:tcW w:w="5812" w:type="dxa"/>
          </w:tcPr>
          <w:p w:rsidR="00940F08" w:rsidRPr="00791C6C" w:rsidRDefault="00940F08" w:rsidP="00791C6C">
            <w:pPr>
              <w:widowControl/>
              <w:tabs>
                <w:tab w:val="left" w:pos="317"/>
              </w:tabs>
              <w:autoSpaceDE/>
              <w:autoSpaceDN/>
              <w:adjustRightInd/>
              <w:jc w:val="both"/>
              <w:rPr>
                <w:color w:val="000000"/>
              </w:rPr>
            </w:pPr>
            <w:r w:rsidRPr="00791C6C">
              <w:rPr>
                <w:color w:val="000000"/>
              </w:rPr>
              <w:t>Научные основы, методология, цели и задачи изучения профессиональной этики.</w:t>
            </w:r>
          </w:p>
          <w:p w:rsidR="00940F08" w:rsidRPr="00791C6C" w:rsidRDefault="00940F08" w:rsidP="00791C6C">
            <w:pPr>
              <w:widowControl/>
              <w:tabs>
                <w:tab w:val="left" w:pos="317"/>
              </w:tabs>
              <w:autoSpaceDE/>
              <w:autoSpaceDN/>
              <w:adjustRightInd/>
              <w:jc w:val="both"/>
              <w:rPr>
                <w:color w:val="000000"/>
              </w:rPr>
            </w:pPr>
            <w:r w:rsidRPr="00791C6C">
              <w:rPr>
                <w:color w:val="000000"/>
              </w:rPr>
              <w:t>Мораль и право. Особенность и сущность моральной регуляции.</w:t>
            </w:r>
          </w:p>
          <w:p w:rsidR="00940F08" w:rsidRPr="00791C6C" w:rsidRDefault="00940F08" w:rsidP="00791C6C">
            <w:pPr>
              <w:widowControl/>
              <w:tabs>
                <w:tab w:val="left" w:pos="317"/>
              </w:tabs>
              <w:autoSpaceDE/>
              <w:autoSpaceDN/>
              <w:adjustRightInd/>
              <w:jc w:val="both"/>
              <w:rPr>
                <w:color w:val="000000"/>
              </w:rPr>
            </w:pPr>
            <w:r w:rsidRPr="00791C6C">
              <w:rPr>
                <w:color w:val="000000"/>
              </w:rPr>
              <w:t>Функции морали. Дилем</w:t>
            </w:r>
            <w:r w:rsidR="0038151E" w:rsidRPr="00791C6C">
              <w:rPr>
                <w:color w:val="000000"/>
              </w:rPr>
              <w:t>м</w:t>
            </w:r>
            <w:r w:rsidRPr="00791C6C">
              <w:rPr>
                <w:color w:val="000000"/>
              </w:rPr>
              <w:t>ы морального поведения. Понятие моральной ценности.</w:t>
            </w:r>
          </w:p>
          <w:p w:rsidR="00940F08" w:rsidRPr="00791C6C" w:rsidRDefault="00940F08" w:rsidP="00791C6C">
            <w:pPr>
              <w:widowControl/>
              <w:tabs>
                <w:tab w:val="left" w:pos="317"/>
              </w:tabs>
              <w:autoSpaceDE/>
              <w:autoSpaceDN/>
              <w:adjustRightInd/>
              <w:jc w:val="both"/>
              <w:rPr>
                <w:color w:val="000000"/>
              </w:rPr>
            </w:pPr>
            <w:r w:rsidRPr="00791C6C">
              <w:rPr>
                <w:color w:val="000000"/>
              </w:rPr>
              <w:t>Мораль и нравы. Специфика национальных нравов и их роль в сфере управления.</w:t>
            </w:r>
          </w:p>
          <w:p w:rsidR="00940F08" w:rsidRPr="00791C6C" w:rsidRDefault="00940F08" w:rsidP="00791C6C">
            <w:pPr>
              <w:pStyle w:val="ab"/>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940F08" w:rsidRPr="00791C6C" w:rsidRDefault="00940F08" w:rsidP="00791C6C">
            <w:pPr>
              <w:pStyle w:val="ab"/>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940F08" w:rsidRPr="00791C6C" w:rsidRDefault="00940F08" w:rsidP="00791C6C">
            <w:pPr>
              <w:pStyle w:val="ab"/>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Основы профессиональной этики</w:t>
            </w:r>
          </w:p>
        </w:tc>
        <w:tc>
          <w:tcPr>
            <w:tcW w:w="5812" w:type="dxa"/>
          </w:tcPr>
          <w:p w:rsidR="0095781D" w:rsidRPr="00791C6C" w:rsidRDefault="0095781D" w:rsidP="00791C6C">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профессиональной  этики. </w:t>
            </w:r>
          </w:p>
          <w:p w:rsidR="0095781D" w:rsidRPr="00791C6C" w:rsidRDefault="0095781D" w:rsidP="00791C6C">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95781D" w:rsidRPr="00791C6C" w:rsidRDefault="0095781D" w:rsidP="00791C6C">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95781D" w:rsidRPr="00791C6C" w:rsidRDefault="0095781D" w:rsidP="00791C6C">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940F08" w:rsidRPr="00791C6C" w:rsidRDefault="0095781D" w:rsidP="00791C6C">
            <w:pPr>
              <w:pStyle w:val="ab"/>
              <w:tabs>
                <w:tab w:val="left" w:pos="286"/>
              </w:tabs>
              <w:jc w:val="both"/>
              <w:rPr>
                <w:color w:val="000000"/>
                <w:sz w:val="24"/>
                <w:szCs w:val="24"/>
                <w:highlight w:val="yellow"/>
              </w:rPr>
            </w:pPr>
            <w:r w:rsidRPr="00791C6C">
              <w:rPr>
                <w:sz w:val="24"/>
                <w:szCs w:val="24"/>
              </w:rPr>
              <w:lastRenderedPageBreak/>
              <w:t xml:space="preserve">Вопрос о приоритете целей и средств как основной вопрос профессиональной этики. </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Этика и экономика: этические аспекты экономической деятельности</w:t>
            </w:r>
          </w:p>
        </w:tc>
        <w:tc>
          <w:tcPr>
            <w:tcW w:w="5812" w:type="dxa"/>
          </w:tcPr>
          <w:p w:rsidR="0095781D" w:rsidRPr="00791C6C" w:rsidRDefault="0095781D" w:rsidP="00791C6C">
            <w:pPr>
              <w:widowControl/>
              <w:tabs>
                <w:tab w:val="left" w:pos="317"/>
              </w:tabs>
              <w:autoSpaceDE/>
              <w:autoSpaceDN/>
              <w:adjustRightInd/>
              <w:jc w:val="both"/>
              <w:rPr>
                <w:bCs/>
              </w:rPr>
            </w:pPr>
            <w:r w:rsidRPr="00791C6C">
              <w:rPr>
                <w:bCs/>
              </w:rPr>
              <w:t>Протестантизм и возникновение этики бизнеса. Новое осмысление труда и богатства.</w:t>
            </w:r>
          </w:p>
          <w:p w:rsidR="0095781D" w:rsidRPr="00791C6C" w:rsidRDefault="0095781D" w:rsidP="00791C6C">
            <w:pPr>
              <w:widowControl/>
              <w:tabs>
                <w:tab w:val="left" w:pos="317"/>
              </w:tabs>
              <w:autoSpaceDE/>
              <w:autoSpaceDN/>
              <w:adjustRightInd/>
              <w:jc w:val="both"/>
              <w:rPr>
                <w:bCs/>
              </w:rPr>
            </w:pPr>
            <w:r w:rsidRPr="00791C6C">
              <w:rPr>
                <w:bCs/>
              </w:rPr>
              <w:t>Теория М. Фридмана как доминирующая установка на успех и прибыль.</w:t>
            </w:r>
          </w:p>
          <w:p w:rsidR="0095781D" w:rsidRPr="00791C6C" w:rsidRDefault="0095781D" w:rsidP="00791C6C">
            <w:pPr>
              <w:widowControl/>
              <w:tabs>
                <w:tab w:val="left" w:pos="317"/>
              </w:tabs>
              <w:autoSpaceDE/>
              <w:autoSpaceDN/>
              <w:adjustRightInd/>
              <w:jc w:val="both"/>
              <w:rPr>
                <w:bCs/>
              </w:rPr>
            </w:pPr>
            <w:r w:rsidRPr="00791C6C">
              <w:t>Национальный этический кодекс США «Принципы ведения бизнеса».</w:t>
            </w:r>
          </w:p>
          <w:p w:rsidR="0095781D" w:rsidRPr="00791C6C" w:rsidRDefault="0095781D" w:rsidP="00791C6C">
            <w:pPr>
              <w:widowControl/>
              <w:tabs>
                <w:tab w:val="left" w:pos="317"/>
              </w:tabs>
              <w:autoSpaceDE/>
              <w:autoSpaceDN/>
              <w:adjustRightInd/>
              <w:jc w:val="both"/>
            </w:pPr>
            <w:r w:rsidRPr="00791C6C">
              <w:t>Кризис 1929–1931 гг. и «Новый курс» Ф. Рузвельта</w:t>
            </w:r>
          </w:p>
          <w:p w:rsidR="00940F08" w:rsidRPr="00791C6C" w:rsidRDefault="0095781D" w:rsidP="00791C6C">
            <w:pPr>
              <w:widowControl/>
              <w:tabs>
                <w:tab w:val="left" w:pos="249"/>
              </w:tabs>
              <w:autoSpaceDE/>
              <w:autoSpaceDN/>
              <w:adjustRightInd/>
              <w:jc w:val="both"/>
              <w:rPr>
                <w:color w:val="000000"/>
              </w:rPr>
            </w:pPr>
            <w:r w:rsidRPr="00791C6C">
              <w:t>Корпорация нового типа как новая модель отношений фирмы и общества.</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Профессиональная этика как регулятор взаимоотношения в деловой среде: предмет и специфика</w:t>
            </w:r>
          </w:p>
        </w:tc>
        <w:tc>
          <w:tcPr>
            <w:tcW w:w="5812" w:type="dxa"/>
          </w:tcPr>
          <w:p w:rsidR="0095781D" w:rsidRPr="00791C6C" w:rsidRDefault="0095781D" w:rsidP="00791C6C">
            <w:pPr>
              <w:widowControl/>
              <w:tabs>
                <w:tab w:val="left" w:pos="331"/>
              </w:tabs>
              <w:autoSpaceDE/>
              <w:autoSpaceDN/>
              <w:adjustRightInd/>
              <w:contextualSpacing/>
              <w:jc w:val="both"/>
            </w:pPr>
            <w:r w:rsidRPr="00791C6C">
              <w:t>Этика как основа культуры деловых отношений.</w:t>
            </w:r>
          </w:p>
          <w:p w:rsidR="0095781D" w:rsidRPr="00791C6C" w:rsidRDefault="0095781D" w:rsidP="00791C6C">
            <w:pPr>
              <w:widowControl/>
              <w:tabs>
                <w:tab w:val="left" w:pos="331"/>
              </w:tabs>
              <w:autoSpaceDE/>
              <w:autoSpaceDN/>
              <w:adjustRightInd/>
              <w:contextualSpacing/>
              <w:jc w:val="both"/>
            </w:pPr>
            <w:r w:rsidRPr="00791C6C">
              <w:t>Профессиональная и универсальная этика.</w:t>
            </w:r>
          </w:p>
          <w:p w:rsidR="0095781D" w:rsidRPr="00791C6C" w:rsidRDefault="0095781D" w:rsidP="00791C6C">
            <w:pPr>
              <w:widowControl/>
              <w:tabs>
                <w:tab w:val="left" w:pos="331"/>
              </w:tabs>
              <w:autoSpaceDE/>
              <w:autoSpaceDN/>
              <w:adjustRightInd/>
              <w:contextualSpacing/>
              <w:jc w:val="both"/>
            </w:pPr>
            <w:r w:rsidRPr="00791C6C">
              <w:t>Влияние этики на управление.</w:t>
            </w:r>
          </w:p>
          <w:p w:rsidR="0095781D" w:rsidRPr="00791C6C" w:rsidRDefault="0095781D" w:rsidP="00791C6C">
            <w:pPr>
              <w:widowControl/>
              <w:tabs>
                <w:tab w:val="left" w:pos="331"/>
              </w:tabs>
              <w:autoSpaceDE/>
              <w:autoSpaceDN/>
              <w:adjustRightInd/>
              <w:contextualSpacing/>
              <w:jc w:val="both"/>
            </w:pPr>
            <w:r w:rsidRPr="00791C6C">
              <w:t>Специфика корпоративной этики.</w:t>
            </w:r>
          </w:p>
          <w:p w:rsidR="0095781D" w:rsidRPr="00791C6C" w:rsidRDefault="0095781D" w:rsidP="00791C6C">
            <w:pPr>
              <w:widowControl/>
              <w:tabs>
                <w:tab w:val="left" w:pos="331"/>
              </w:tabs>
              <w:autoSpaceDE/>
              <w:autoSpaceDN/>
              <w:adjustRightInd/>
              <w:contextualSpacing/>
              <w:jc w:val="both"/>
            </w:pPr>
            <w:r w:rsidRPr="00791C6C">
              <w:t>Структура этики бизнеса.</w:t>
            </w:r>
          </w:p>
          <w:p w:rsidR="0095781D" w:rsidRPr="00791C6C" w:rsidRDefault="0095781D" w:rsidP="00791C6C">
            <w:pPr>
              <w:widowControl/>
              <w:tabs>
                <w:tab w:val="left" w:pos="331"/>
              </w:tabs>
              <w:autoSpaceDE/>
              <w:autoSpaceDN/>
              <w:adjustRightInd/>
              <w:contextualSpacing/>
              <w:jc w:val="both"/>
            </w:pPr>
            <w:r w:rsidRPr="00791C6C">
              <w:t>Этические проблемы деловой жизни.</w:t>
            </w:r>
          </w:p>
          <w:p w:rsidR="0095781D" w:rsidRPr="00791C6C" w:rsidRDefault="0095781D" w:rsidP="00791C6C">
            <w:pPr>
              <w:widowControl/>
              <w:tabs>
                <w:tab w:val="left" w:pos="331"/>
              </w:tabs>
              <w:autoSpaceDE/>
              <w:autoSpaceDN/>
              <w:adjustRightInd/>
              <w:contextualSpacing/>
              <w:jc w:val="both"/>
            </w:pPr>
            <w:r w:rsidRPr="00791C6C">
              <w:t>Способы повышения этического уровня организации.</w:t>
            </w:r>
          </w:p>
          <w:p w:rsidR="0095781D" w:rsidRPr="00791C6C" w:rsidRDefault="0095781D" w:rsidP="00791C6C">
            <w:pPr>
              <w:widowControl/>
              <w:tabs>
                <w:tab w:val="left" w:pos="331"/>
              </w:tabs>
              <w:autoSpaceDE/>
              <w:autoSpaceDN/>
              <w:adjustRightInd/>
              <w:contextualSpacing/>
              <w:jc w:val="both"/>
            </w:pPr>
            <w:r w:rsidRPr="00791C6C">
              <w:t xml:space="preserve">Проблема внедрения этических ценностей в деятельность государственного аппарата. </w:t>
            </w:r>
          </w:p>
          <w:p w:rsidR="00940F08" w:rsidRPr="00791C6C" w:rsidRDefault="0095781D" w:rsidP="00791C6C">
            <w:pPr>
              <w:widowControl/>
              <w:tabs>
                <w:tab w:val="left" w:pos="331"/>
              </w:tabs>
              <w:autoSpaceDE/>
              <w:autoSpaceDN/>
              <w:adjustRightInd/>
              <w:contextualSpacing/>
              <w:jc w:val="both"/>
            </w:pPr>
            <w:r w:rsidRPr="00791C6C">
              <w:t xml:space="preserve">Значение и функции этической культуры организации. </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Принципы и нормы профессиональной этики</w:t>
            </w:r>
          </w:p>
        </w:tc>
        <w:tc>
          <w:tcPr>
            <w:tcW w:w="5812" w:type="dxa"/>
          </w:tcPr>
          <w:p w:rsidR="0095781D" w:rsidRPr="00791C6C" w:rsidRDefault="0095781D" w:rsidP="00791C6C">
            <w:pPr>
              <w:widowControl/>
              <w:tabs>
                <w:tab w:val="left" w:pos="301"/>
              </w:tabs>
              <w:autoSpaceDE/>
              <w:autoSpaceDN/>
              <w:adjustRightInd/>
              <w:jc w:val="both"/>
            </w:pPr>
            <w:r w:rsidRPr="00791C6C">
              <w:t>Этика как основа культуры деловых отношений.</w:t>
            </w:r>
          </w:p>
          <w:p w:rsidR="0095781D" w:rsidRPr="00791C6C" w:rsidRDefault="0095781D" w:rsidP="00791C6C">
            <w:pPr>
              <w:widowControl/>
              <w:tabs>
                <w:tab w:val="left" w:pos="301"/>
              </w:tabs>
              <w:autoSpaceDE/>
              <w:autoSpaceDN/>
              <w:adjustRightInd/>
              <w:jc w:val="both"/>
            </w:pPr>
            <w:r w:rsidRPr="00791C6C">
              <w:t>Профессиональная и универсальная этика.</w:t>
            </w:r>
          </w:p>
          <w:p w:rsidR="0095781D" w:rsidRPr="00791C6C" w:rsidRDefault="0095781D" w:rsidP="00791C6C">
            <w:pPr>
              <w:widowControl/>
              <w:tabs>
                <w:tab w:val="left" w:pos="301"/>
              </w:tabs>
              <w:autoSpaceDE/>
              <w:autoSpaceDN/>
              <w:adjustRightInd/>
              <w:jc w:val="both"/>
            </w:pPr>
            <w:r w:rsidRPr="00791C6C">
              <w:t>Влияние этики на управление.</w:t>
            </w:r>
          </w:p>
          <w:p w:rsidR="0095781D" w:rsidRPr="00791C6C" w:rsidRDefault="0095781D" w:rsidP="00791C6C">
            <w:pPr>
              <w:widowControl/>
              <w:tabs>
                <w:tab w:val="left" w:pos="301"/>
              </w:tabs>
              <w:autoSpaceDE/>
              <w:autoSpaceDN/>
              <w:adjustRightInd/>
              <w:jc w:val="both"/>
            </w:pPr>
            <w:r w:rsidRPr="00791C6C">
              <w:t>Специфика корпоративной этики.</w:t>
            </w:r>
          </w:p>
          <w:p w:rsidR="0095781D" w:rsidRPr="00791C6C" w:rsidRDefault="0095781D" w:rsidP="00791C6C">
            <w:pPr>
              <w:widowControl/>
              <w:tabs>
                <w:tab w:val="left" w:pos="301"/>
              </w:tabs>
              <w:autoSpaceDE/>
              <w:autoSpaceDN/>
              <w:adjustRightInd/>
              <w:jc w:val="both"/>
            </w:pPr>
            <w:r w:rsidRPr="00791C6C">
              <w:t>Структура этики бизнеса.</w:t>
            </w:r>
          </w:p>
          <w:p w:rsidR="0095781D" w:rsidRPr="00791C6C" w:rsidRDefault="0095781D" w:rsidP="00791C6C">
            <w:pPr>
              <w:widowControl/>
              <w:tabs>
                <w:tab w:val="left" w:pos="301"/>
              </w:tabs>
              <w:autoSpaceDE/>
              <w:autoSpaceDN/>
              <w:adjustRightInd/>
              <w:jc w:val="both"/>
            </w:pPr>
            <w:r w:rsidRPr="00791C6C">
              <w:t>Этические проблемы деловой жизни.</w:t>
            </w:r>
          </w:p>
          <w:p w:rsidR="0095781D" w:rsidRPr="00791C6C" w:rsidRDefault="0095781D" w:rsidP="00791C6C">
            <w:pPr>
              <w:widowControl/>
              <w:tabs>
                <w:tab w:val="left" w:pos="301"/>
              </w:tabs>
              <w:autoSpaceDE/>
              <w:autoSpaceDN/>
              <w:adjustRightInd/>
              <w:jc w:val="both"/>
            </w:pPr>
            <w:r w:rsidRPr="00791C6C">
              <w:t>Способы повышения этического уровня организации.</w:t>
            </w:r>
          </w:p>
          <w:p w:rsidR="0095781D" w:rsidRPr="00791C6C" w:rsidRDefault="0095781D" w:rsidP="00791C6C">
            <w:pPr>
              <w:widowControl/>
              <w:tabs>
                <w:tab w:val="left" w:pos="301"/>
              </w:tabs>
              <w:autoSpaceDE/>
              <w:autoSpaceDN/>
              <w:adjustRightInd/>
              <w:jc w:val="both"/>
            </w:pPr>
            <w:r w:rsidRPr="00791C6C">
              <w:t xml:space="preserve">Проблема внедрения этических ценностей в деятельность организаций. </w:t>
            </w:r>
          </w:p>
          <w:p w:rsidR="00940F08" w:rsidRPr="00791C6C" w:rsidRDefault="0095781D" w:rsidP="00791C6C">
            <w:pPr>
              <w:widowControl/>
              <w:tabs>
                <w:tab w:val="left" w:pos="249"/>
              </w:tabs>
              <w:autoSpaceDE/>
              <w:autoSpaceDN/>
              <w:adjustRightInd/>
              <w:jc w:val="both"/>
              <w:rPr>
                <w:highlight w:val="yellow"/>
              </w:rPr>
            </w:pPr>
            <w:r w:rsidRPr="00791C6C">
              <w:t>Значение и функции этической культуры организации.</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Моральные и этические проблемы профессиональной этики</w:t>
            </w:r>
          </w:p>
        </w:tc>
        <w:tc>
          <w:tcPr>
            <w:tcW w:w="5812" w:type="dxa"/>
          </w:tcPr>
          <w:p w:rsidR="0095781D" w:rsidRPr="00791C6C" w:rsidRDefault="0095781D" w:rsidP="00791C6C">
            <w:pPr>
              <w:jc w:val="both"/>
            </w:pPr>
            <w:r w:rsidRPr="00791C6C">
              <w:t>Этика управления как специфическая отрасль профессиональной этики.</w:t>
            </w:r>
          </w:p>
          <w:p w:rsidR="0095781D" w:rsidRPr="00791C6C" w:rsidRDefault="0095781D" w:rsidP="00791C6C">
            <w:pPr>
              <w:jc w:val="both"/>
            </w:pPr>
            <w:r w:rsidRPr="00791C6C">
              <w:t>Основные этические принципы предпринимательской деятельности.</w:t>
            </w:r>
          </w:p>
          <w:p w:rsidR="0095781D" w:rsidRPr="00791C6C" w:rsidRDefault="0095781D" w:rsidP="00791C6C">
            <w:pPr>
              <w:jc w:val="both"/>
            </w:pPr>
            <w:r w:rsidRPr="00791C6C">
              <w:t>Правовое и моральное регулирование в управлении.</w:t>
            </w:r>
          </w:p>
          <w:p w:rsidR="0095781D" w:rsidRPr="00791C6C" w:rsidRDefault="0095781D" w:rsidP="00791C6C">
            <w:pPr>
              <w:jc w:val="both"/>
            </w:pPr>
            <w:r w:rsidRPr="00791C6C">
              <w:t>Проблемы профессиональной этики на современном этапе.</w:t>
            </w:r>
          </w:p>
          <w:p w:rsidR="0095781D" w:rsidRPr="00791C6C" w:rsidRDefault="0095781D" w:rsidP="00791C6C">
            <w:pPr>
              <w:jc w:val="both"/>
            </w:pPr>
            <w:r w:rsidRPr="00791C6C">
              <w:t>Современные способы и механизмы регулирования конфликта интересов.</w:t>
            </w:r>
          </w:p>
          <w:p w:rsidR="00940F08" w:rsidRPr="00791C6C" w:rsidRDefault="0095781D" w:rsidP="00791C6C">
            <w:pPr>
              <w:widowControl/>
              <w:autoSpaceDE/>
              <w:autoSpaceDN/>
              <w:adjustRightInd/>
              <w:jc w:val="both"/>
              <w:rPr>
                <w:highlight w:val="yellow"/>
              </w:rPr>
            </w:pPr>
            <w:r w:rsidRPr="00791C6C">
              <w:t>Особенности профессиональной этики в США и европейских странах.</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5812" w:type="dxa"/>
          </w:tcPr>
          <w:p w:rsidR="0095781D" w:rsidRPr="00791C6C" w:rsidRDefault="0095781D" w:rsidP="00791C6C">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95781D" w:rsidRPr="00791C6C" w:rsidRDefault="0095781D" w:rsidP="00791C6C">
            <w:pPr>
              <w:jc w:val="both"/>
            </w:pPr>
            <w:r w:rsidRPr="00791C6C">
              <w:t xml:space="preserve">Отношение к делу. Цель жизни. Средства достижения цели. Отношение к закону. </w:t>
            </w:r>
          </w:p>
          <w:p w:rsidR="00940F08" w:rsidRPr="00791C6C" w:rsidRDefault="0095781D" w:rsidP="00791C6C">
            <w:pPr>
              <w:widowControl/>
              <w:tabs>
                <w:tab w:val="left" w:pos="240"/>
              </w:tabs>
              <w:autoSpaceDE/>
              <w:autoSpaceDN/>
              <w:adjustRightInd/>
              <w:jc w:val="both"/>
              <w:rPr>
                <w:highlight w:val="yellow"/>
              </w:rPr>
            </w:pPr>
            <w:r w:rsidRPr="00791C6C">
              <w:t>Правила поведения, устанавливаемые для себя.</w:t>
            </w:r>
          </w:p>
        </w:tc>
      </w:tr>
      <w:tr w:rsidR="00940F08" w:rsidRPr="00791C6C" w:rsidTr="00791C6C">
        <w:trPr>
          <w:trHeight w:val="273"/>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r w:rsidRPr="00791C6C">
              <w:t>Нарушения этики бизнеса и их социальные последствия</w:t>
            </w:r>
          </w:p>
        </w:tc>
        <w:tc>
          <w:tcPr>
            <w:tcW w:w="5812" w:type="dxa"/>
          </w:tcPr>
          <w:p w:rsidR="006E3E20" w:rsidRPr="00791C6C" w:rsidRDefault="006E3E20" w:rsidP="00791C6C">
            <w:pPr>
              <w:widowControl/>
              <w:tabs>
                <w:tab w:val="left" w:pos="240"/>
              </w:tabs>
              <w:autoSpaceDE/>
              <w:autoSpaceDN/>
              <w:adjustRightInd/>
              <w:jc w:val="both"/>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w:t>
            </w:r>
            <w:r w:rsidRPr="00791C6C">
              <w:lastRenderedPageBreak/>
              <w:t>интересов. Дискриминация.</w:t>
            </w:r>
          </w:p>
          <w:p w:rsidR="006E3E20" w:rsidRPr="00791C6C" w:rsidRDefault="0038151E" w:rsidP="00791C6C">
            <w:pPr>
              <w:widowControl/>
              <w:tabs>
                <w:tab w:val="left" w:pos="240"/>
              </w:tabs>
              <w:autoSpaceDE/>
              <w:autoSpaceDN/>
              <w:adjustRightInd/>
              <w:jc w:val="both"/>
              <w:rPr>
                <w:highlight w:val="yellow"/>
              </w:rPr>
            </w:pPr>
            <w:r w:rsidRPr="00791C6C">
              <w:t xml:space="preserve">Фаворитизм. </w:t>
            </w:r>
            <w:proofErr w:type="spellStart"/>
            <w:r w:rsidRPr="00791C6C">
              <w:t>Мо</w:t>
            </w:r>
            <w:r w:rsidR="006E3E20" w:rsidRPr="00791C6C">
              <w:t>ббинг</w:t>
            </w:r>
            <w:proofErr w:type="spellEnd"/>
            <w:r w:rsidR="006E3E20" w:rsidRPr="00791C6C">
              <w:t xml:space="preserve">. </w:t>
            </w:r>
            <w:proofErr w:type="spellStart"/>
            <w:r w:rsidR="006E3E20" w:rsidRPr="00791C6C">
              <w:t>Харассмент</w:t>
            </w:r>
            <w:proofErr w:type="spellEnd"/>
            <w:r w:rsidR="006E3E20" w:rsidRPr="00791C6C">
              <w:t xml:space="preserve">. </w:t>
            </w:r>
          </w:p>
        </w:tc>
      </w:tr>
      <w:tr w:rsidR="00940F08" w:rsidRPr="00791C6C" w:rsidTr="00791C6C">
        <w:trPr>
          <w:jc w:val="center"/>
        </w:trPr>
        <w:tc>
          <w:tcPr>
            <w:tcW w:w="756" w:type="dxa"/>
          </w:tcPr>
          <w:p w:rsidR="00940F08" w:rsidRPr="00791C6C" w:rsidRDefault="00940F08" w:rsidP="00791C6C">
            <w:pPr>
              <w:pStyle w:val="aa"/>
              <w:numPr>
                <w:ilvl w:val="0"/>
                <w:numId w:val="6"/>
              </w:numPr>
              <w:ind w:left="0"/>
              <w:jc w:val="both"/>
            </w:pPr>
          </w:p>
        </w:tc>
        <w:tc>
          <w:tcPr>
            <w:tcW w:w="3038" w:type="dxa"/>
          </w:tcPr>
          <w:p w:rsidR="00940F08" w:rsidRPr="00791C6C" w:rsidRDefault="00940F08" w:rsidP="00791C6C">
            <w:r w:rsidRPr="00791C6C">
              <w:t>Деловой этикет</w:t>
            </w:r>
          </w:p>
        </w:tc>
        <w:tc>
          <w:tcPr>
            <w:tcW w:w="5812" w:type="dxa"/>
          </w:tcPr>
          <w:p w:rsidR="00940F08" w:rsidRPr="00791C6C" w:rsidRDefault="00940F08" w:rsidP="00791C6C">
            <w:pPr>
              <w:jc w:val="both"/>
            </w:pPr>
            <w:r w:rsidRPr="00791C6C">
              <w:t xml:space="preserve">Этикет как элемент культуры: гармония внутреннего и внешнего. </w:t>
            </w:r>
          </w:p>
          <w:p w:rsidR="00940F08" w:rsidRPr="00791C6C" w:rsidRDefault="00940F08" w:rsidP="00791C6C">
            <w:pPr>
              <w:jc w:val="both"/>
            </w:pPr>
            <w:r w:rsidRPr="00791C6C">
              <w:t xml:space="preserve">Нравственный смысл регуляции внешнего поведения человека в служебной ситуации. </w:t>
            </w:r>
          </w:p>
          <w:p w:rsidR="00940F08" w:rsidRPr="00791C6C" w:rsidRDefault="00940F08" w:rsidP="00791C6C">
            <w:pPr>
              <w:jc w:val="both"/>
            </w:pPr>
            <w:r w:rsidRPr="00791C6C">
              <w:t xml:space="preserve">Виды современного этикета деловых отношений. </w:t>
            </w:r>
          </w:p>
          <w:p w:rsidR="00940F08" w:rsidRPr="00791C6C" w:rsidRDefault="00940F08" w:rsidP="00791C6C">
            <w:pPr>
              <w:jc w:val="both"/>
              <w:rPr>
                <w:highlight w:val="yellow"/>
              </w:rPr>
            </w:pPr>
            <w:r w:rsidRPr="00791C6C">
              <w:t xml:space="preserve">Функции делового этикета. </w:t>
            </w:r>
            <w:proofErr w:type="spellStart"/>
            <w:r w:rsidR="006E3E20" w:rsidRPr="00791C6C">
              <w:t>Дресс</w:t>
            </w:r>
            <w:proofErr w:type="spellEnd"/>
            <w:r w:rsidR="006E3E20" w:rsidRPr="00791C6C">
              <w:t>-код</w:t>
            </w:r>
          </w:p>
        </w:tc>
      </w:tr>
    </w:tbl>
    <w:p w:rsidR="009B77B4" w:rsidRPr="00791C6C" w:rsidRDefault="009B77B4" w:rsidP="00791C6C">
      <w:pPr>
        <w:jc w:val="center"/>
      </w:pPr>
    </w:p>
    <w:p w:rsidR="009B77B4" w:rsidRPr="00791C6C" w:rsidRDefault="009B77B4" w:rsidP="00DF401C">
      <w:pPr>
        <w:pStyle w:val="aa"/>
        <w:numPr>
          <w:ilvl w:val="0"/>
          <w:numId w:val="1"/>
        </w:numPr>
        <w:ind w:left="0" w:firstLine="0"/>
        <w:jc w:val="both"/>
        <w:rPr>
          <w:b/>
          <w:i/>
        </w:rPr>
      </w:pPr>
      <w:r w:rsidRPr="00791C6C">
        <w:rPr>
          <w:b/>
          <w:i/>
        </w:rPr>
        <w:t xml:space="preserve">Перечень учебно-методического обеспечения для самостоятельной работы обучающихся по дисциплине </w:t>
      </w:r>
    </w:p>
    <w:p w:rsidR="009B77B4" w:rsidRPr="00791C6C" w:rsidRDefault="009B77B4" w:rsidP="00791C6C">
      <w:pPr>
        <w:pStyle w:val="aa"/>
        <w:tabs>
          <w:tab w:val="left" w:pos="1701"/>
        </w:tabs>
        <w:ind w:left="0"/>
        <w:rPr>
          <w:b/>
          <w:i/>
        </w:rPr>
      </w:pP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791C6C">
        <w:rPr>
          <w:shd w:val="clear" w:color="auto" w:fill="FFFFFF"/>
        </w:rPr>
        <w:t>Тетерятник</w:t>
      </w:r>
      <w:proofErr w:type="spellEnd"/>
      <w:r w:rsidRPr="00791C6C">
        <w:rPr>
          <w:shd w:val="clear" w:color="auto" w:fill="FFFFFF"/>
        </w:rPr>
        <w:t xml:space="preserve"> О.П., </w:t>
      </w:r>
      <w:proofErr w:type="spellStart"/>
      <w:r w:rsidRPr="00791C6C">
        <w:rPr>
          <w:shd w:val="clear" w:color="auto" w:fill="FFFFFF"/>
        </w:rPr>
        <w:t>Холодилина</w:t>
      </w:r>
      <w:proofErr w:type="spellEnd"/>
      <w:r w:rsidRPr="00791C6C">
        <w:rPr>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proofErr w:type="spellStart"/>
      <w:r w:rsidRPr="00791C6C">
        <w:rPr>
          <w:shd w:val="clear" w:color="auto" w:fill="FFFFFF"/>
        </w:rPr>
        <w:t>Бажданова</w:t>
      </w:r>
      <w:proofErr w:type="spellEnd"/>
      <w:r w:rsidRPr="00791C6C">
        <w:rPr>
          <w:shd w:val="clear" w:color="auto" w:fill="FFFFFF"/>
        </w:rPr>
        <w:t xml:space="preserve"> Ю.В. Этика и психология деловых отношений [Электронный ресурс]: хрестоматия/ </w:t>
      </w:r>
      <w:proofErr w:type="spellStart"/>
      <w:r w:rsidRPr="00791C6C">
        <w:rPr>
          <w:shd w:val="clear" w:color="auto" w:fill="FFFFFF"/>
        </w:rPr>
        <w:t>Бажданова</w:t>
      </w:r>
      <w:proofErr w:type="spellEnd"/>
      <w:r w:rsidRPr="00791C6C">
        <w:rPr>
          <w:shd w:val="clear" w:color="auto" w:fill="FFFFFF"/>
        </w:rPr>
        <w:t xml:space="preserve"> Ю.В. – Электрон. текстовые данные. – М.: Евразийский открытый институт, 2011. – 464 c. – Режим доступа: </w:t>
      </w:r>
      <w:hyperlink r:id="rId9" w:history="1">
        <w:r w:rsidRPr="00791C6C">
          <w:rPr>
            <w:rStyle w:val="ae"/>
            <w:color w:val="auto"/>
            <w:u w:val="none"/>
            <w:shd w:val="clear" w:color="auto" w:fill="FFFFFF"/>
          </w:rPr>
          <w:t>http://www.iprbookshop.ru/11138</w:t>
        </w:r>
      </w:hyperlink>
      <w:r w:rsidRPr="00791C6C">
        <w:rPr>
          <w:shd w:val="clear" w:color="auto" w:fill="FFFFFF"/>
        </w:rPr>
        <w:t>.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widowControl/>
        <w:numPr>
          <w:ilvl w:val="0"/>
          <w:numId w:val="18"/>
        </w:numPr>
        <w:tabs>
          <w:tab w:val="left" w:pos="1134"/>
        </w:tabs>
        <w:ind w:left="0" w:firstLine="709"/>
        <w:jc w:val="both"/>
        <w:rPr>
          <w:shd w:val="clear" w:color="auto" w:fill="FFFFFF"/>
        </w:rPr>
      </w:pPr>
      <w:proofErr w:type="spellStart"/>
      <w:r w:rsidRPr="00791C6C">
        <w:rPr>
          <w:shd w:val="clear" w:color="auto" w:fill="FFFFFF"/>
        </w:rPr>
        <w:t>Картушина</w:t>
      </w:r>
      <w:proofErr w:type="spellEnd"/>
      <w:r w:rsidRPr="00791C6C">
        <w:rPr>
          <w:shd w:val="clear" w:color="auto" w:fill="FFFFFF"/>
        </w:rPr>
        <w:t xml:space="preserve"> И.Г. Профессиональная этика и этикет [Электронный ресурс]: учебно-методическое пособие/ </w:t>
      </w:r>
      <w:proofErr w:type="spellStart"/>
      <w:r w:rsidRPr="00791C6C">
        <w:rPr>
          <w:shd w:val="clear" w:color="auto" w:fill="FFFFFF"/>
        </w:rPr>
        <w:t>Картушина</w:t>
      </w:r>
      <w:proofErr w:type="spellEnd"/>
      <w:r w:rsidRPr="00791C6C">
        <w:rPr>
          <w:shd w:val="clear" w:color="auto" w:fill="FFFFFF"/>
        </w:rPr>
        <w:t xml:space="preserve"> И.Г. – Электрон. текстовые данные. – Калининград: Российский государственный университет им. </w:t>
      </w:r>
      <w:proofErr w:type="spellStart"/>
      <w:r w:rsidRPr="00791C6C">
        <w:rPr>
          <w:shd w:val="clear" w:color="auto" w:fill="FFFFFF"/>
        </w:rPr>
        <w:t>Иммануила</w:t>
      </w:r>
      <w:proofErr w:type="spellEnd"/>
      <w:r w:rsidRPr="00791C6C">
        <w:rPr>
          <w:shd w:val="clear" w:color="auto" w:fill="FFFFFF"/>
        </w:rPr>
        <w:t xml:space="preserve"> Канта, 2010. – 178 c. – Режим доступа: http://www.iprbookshop.ru/23874.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proofErr w:type="spellStart"/>
      <w:r w:rsidRPr="00791C6C">
        <w:rPr>
          <w:shd w:val="clear" w:color="auto" w:fill="FFFFFF"/>
        </w:rPr>
        <w:t>Кикоть</w:t>
      </w:r>
      <w:proofErr w:type="spellEnd"/>
      <w:r w:rsidRPr="00791C6C">
        <w:rPr>
          <w:shd w:val="clear" w:color="auto" w:fill="FFFFFF"/>
        </w:rPr>
        <w:t xml:space="preserve"> В.Я. Профессиональная этика и служебный этикет [Электронный ресурс]: учебник/ </w:t>
      </w:r>
      <w:proofErr w:type="spellStart"/>
      <w:r w:rsidRPr="00791C6C">
        <w:rPr>
          <w:shd w:val="clear" w:color="auto" w:fill="FFFFFF"/>
        </w:rPr>
        <w:t>Кикоть</w:t>
      </w:r>
      <w:proofErr w:type="spellEnd"/>
      <w:r w:rsidRPr="00791C6C">
        <w:rPr>
          <w:shd w:val="clear" w:color="auto" w:fill="FFFFFF"/>
        </w:rPr>
        <w:t xml:space="preserve"> В.Я., Аминов И.И., Гришин А.А. – Электрон. текстовые данные. – М.: ЮНИТИ-ДАНА, 2012. – 559 c. – Режим доступа: </w:t>
      </w:r>
      <w:hyperlink r:id="rId10" w:history="1">
        <w:r w:rsidRPr="00791C6C">
          <w:rPr>
            <w:rStyle w:val="ae"/>
            <w:color w:val="auto"/>
            <w:u w:val="none"/>
            <w:shd w:val="clear" w:color="auto" w:fill="FFFFFF"/>
          </w:rPr>
          <w:t>http://www.iprbookshop.ru/15449</w:t>
        </w:r>
      </w:hyperlink>
      <w:r w:rsidRPr="00791C6C">
        <w:rPr>
          <w:shd w:val="clear" w:color="auto" w:fill="FFFFFF"/>
        </w:rPr>
        <w:t>.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widowControl/>
        <w:numPr>
          <w:ilvl w:val="0"/>
          <w:numId w:val="18"/>
        </w:numPr>
        <w:tabs>
          <w:tab w:val="left" w:pos="1134"/>
        </w:tabs>
        <w:ind w:left="0" w:firstLine="709"/>
        <w:jc w:val="both"/>
        <w:rPr>
          <w:shd w:val="clear" w:color="auto" w:fill="FFFFFF"/>
        </w:rPr>
      </w:pPr>
      <w:r w:rsidRPr="00791C6C">
        <w:rPr>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 текстовые данные. – М.: Институт научной информации по общественным наукам РАН, 2011. – 244 c. – Режим доступа: http://www.iprbookshop.ru/22487. – ЭБС «</w:t>
      </w:r>
      <w:proofErr w:type="spellStart"/>
      <w:r w:rsidRPr="00791C6C">
        <w:rPr>
          <w:shd w:val="clear" w:color="auto" w:fill="FFFFFF"/>
        </w:rPr>
        <w:t>IPRbooks</w:t>
      </w:r>
      <w:proofErr w:type="spellEnd"/>
      <w:r w:rsidRPr="00791C6C">
        <w:rPr>
          <w:shd w:val="clear" w:color="auto" w:fill="FFFFFF"/>
        </w:rPr>
        <w:t>», по паролю</w:t>
      </w:r>
    </w:p>
    <w:p w:rsidR="00C97D0D" w:rsidRPr="00791C6C"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t xml:space="preserve">Профессиональная этика [Электронный ресурс]: учебник для высших учебных заведений/ М.Н. </w:t>
      </w:r>
      <w:proofErr w:type="spellStart"/>
      <w:r w:rsidRPr="00791C6C">
        <w:rPr>
          <w:shd w:val="clear" w:color="auto" w:fill="FFFFFF"/>
        </w:rPr>
        <w:t>Росенко</w:t>
      </w:r>
      <w:proofErr w:type="spellEnd"/>
      <w:r w:rsidRPr="00791C6C">
        <w:rPr>
          <w:shd w:val="clear" w:color="auto" w:fill="FFFFFF"/>
        </w:rPr>
        <w:t xml:space="preserve"> [и др.]. – Электрон. текстовые данные. – СПб.: </w:t>
      </w:r>
      <w:proofErr w:type="spellStart"/>
      <w:r w:rsidRPr="00791C6C">
        <w:rPr>
          <w:shd w:val="clear" w:color="auto" w:fill="FFFFFF"/>
        </w:rPr>
        <w:t>Петрополис</w:t>
      </w:r>
      <w:proofErr w:type="spellEnd"/>
      <w:r w:rsidRPr="00791C6C">
        <w:rPr>
          <w:shd w:val="clear" w:color="auto" w:fill="FFFFFF"/>
        </w:rPr>
        <w:t>, 2006. – 200 c. – Режим доступа: http://www.iprbookshop.ru/20338. – ЭБС «</w:t>
      </w:r>
      <w:proofErr w:type="spellStart"/>
      <w:r w:rsidRPr="00791C6C">
        <w:rPr>
          <w:shd w:val="clear" w:color="auto" w:fill="FFFFFF"/>
        </w:rPr>
        <w:t>IPRbooks</w:t>
      </w:r>
      <w:proofErr w:type="spellEnd"/>
      <w:r w:rsidRPr="00791C6C">
        <w:rPr>
          <w:shd w:val="clear" w:color="auto" w:fill="FFFFFF"/>
        </w:rPr>
        <w:t>», по паролю.</w:t>
      </w:r>
    </w:p>
    <w:p w:rsidR="00C97D0D" w:rsidRDefault="00C97D0D" w:rsidP="00791C6C">
      <w:pPr>
        <w:pStyle w:val="aa"/>
        <w:numPr>
          <w:ilvl w:val="0"/>
          <w:numId w:val="18"/>
        </w:numPr>
        <w:tabs>
          <w:tab w:val="left" w:pos="1134"/>
        </w:tabs>
        <w:ind w:left="0" w:firstLine="709"/>
        <w:jc w:val="both"/>
        <w:rPr>
          <w:shd w:val="clear" w:color="auto" w:fill="FFFFFF"/>
        </w:rPr>
      </w:pPr>
      <w:r w:rsidRPr="00791C6C">
        <w:rPr>
          <w:shd w:val="clear" w:color="auto" w:fill="FFFFFF"/>
        </w:rPr>
        <w:lastRenderedPageBreak/>
        <w:t xml:space="preserve">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w:t>
      </w:r>
      <w:proofErr w:type="spellStart"/>
      <w:r w:rsidRPr="00791C6C">
        <w:rPr>
          <w:shd w:val="clear" w:color="auto" w:fill="FFFFFF"/>
        </w:rPr>
        <w:t>Набережночелнинский</w:t>
      </w:r>
      <w:proofErr w:type="spellEnd"/>
      <w:r w:rsidRPr="00791C6C">
        <w:rPr>
          <w:shd w:val="clear" w:color="auto" w:fill="FFFFFF"/>
        </w:rPr>
        <w:t xml:space="preserve"> институт социально-педагогических технологий и ресурсов, 2012. – 45 c. – Режим доступа: http://www.iprbookshop.ru/29877. – ЭБС «</w:t>
      </w:r>
      <w:proofErr w:type="spellStart"/>
      <w:r w:rsidRPr="00791C6C">
        <w:rPr>
          <w:shd w:val="clear" w:color="auto" w:fill="FFFFFF"/>
        </w:rPr>
        <w:t>IPRbooks</w:t>
      </w:r>
      <w:proofErr w:type="spellEnd"/>
      <w:r w:rsidRPr="00791C6C">
        <w:rPr>
          <w:shd w:val="clear" w:color="auto" w:fill="FFFFFF"/>
        </w:rPr>
        <w:t>», по паролю.</w:t>
      </w:r>
    </w:p>
    <w:p w:rsidR="00EB1E7D" w:rsidRPr="00EB1E7D" w:rsidRDefault="00EB1E7D" w:rsidP="00EB1E7D">
      <w:pPr>
        <w:tabs>
          <w:tab w:val="left" w:pos="1134"/>
        </w:tabs>
        <w:jc w:val="both"/>
        <w:rPr>
          <w:shd w:val="clear" w:color="auto" w:fill="FFFFFF"/>
        </w:rPr>
      </w:pPr>
    </w:p>
    <w:p w:rsidR="00B83159" w:rsidRPr="00031960" w:rsidRDefault="00B83159" w:rsidP="00B8315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83159" w:rsidRPr="00370EB9" w:rsidRDefault="00B83159" w:rsidP="00B8315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791C6C" w:rsidRDefault="00C01124" w:rsidP="00791C6C">
      <w:pPr>
        <w:tabs>
          <w:tab w:val="left" w:pos="1701"/>
        </w:tabs>
        <w:ind w:firstLine="709"/>
      </w:pPr>
    </w:p>
    <w:p w:rsidR="00446E62" w:rsidRPr="00791C6C" w:rsidRDefault="00414FBA" w:rsidP="00DF401C">
      <w:pPr>
        <w:pStyle w:val="aa"/>
        <w:numPr>
          <w:ilvl w:val="0"/>
          <w:numId w:val="1"/>
        </w:numPr>
        <w:ind w:left="0" w:firstLine="0"/>
        <w:jc w:val="both"/>
        <w:rPr>
          <w:b/>
          <w:i/>
        </w:rPr>
      </w:pPr>
      <w:r w:rsidRPr="00791C6C">
        <w:rPr>
          <w:b/>
          <w:i/>
        </w:rPr>
        <w:t>Фонд оценочных средств для проведения промежуточной аттестации обучающихся по дисциплине (модулю)</w:t>
      </w:r>
    </w:p>
    <w:p w:rsidR="00E05591" w:rsidRPr="00791C6C" w:rsidRDefault="00E05591" w:rsidP="00791C6C">
      <w:pPr>
        <w:pStyle w:val="aa"/>
        <w:ind w:left="0"/>
        <w:jc w:val="both"/>
        <w:rPr>
          <w:b/>
          <w:i/>
        </w:rPr>
      </w:pPr>
    </w:p>
    <w:p w:rsidR="00E05591" w:rsidRPr="00791C6C" w:rsidRDefault="00711D46" w:rsidP="00791C6C">
      <w:pPr>
        <w:pStyle w:val="aa"/>
        <w:ind w:left="0" w:firstLine="696"/>
        <w:jc w:val="both"/>
      </w:pPr>
      <w:r w:rsidRPr="00791C6C">
        <w:t>П</w:t>
      </w:r>
      <w:r w:rsidR="008E4ED9" w:rsidRPr="00791C6C">
        <w:t>р</w:t>
      </w:r>
      <w:r w:rsidRPr="00791C6C">
        <w:t xml:space="preserve">едусмотрены </w:t>
      </w:r>
      <w:r w:rsidR="008E4ED9" w:rsidRPr="00791C6C">
        <w:t xml:space="preserve"> следующие виды контроля качества освоения </w:t>
      </w:r>
      <w:r w:rsidR="00162CA2" w:rsidRPr="00791C6C">
        <w:t xml:space="preserve">конкретной </w:t>
      </w:r>
      <w:r w:rsidRPr="00791C6C">
        <w:t>дисциплины</w:t>
      </w:r>
      <w:r w:rsidR="008E4ED9" w:rsidRPr="00791C6C">
        <w:t>:</w:t>
      </w:r>
    </w:p>
    <w:p w:rsidR="008E4ED9" w:rsidRPr="00791C6C" w:rsidRDefault="008E4ED9" w:rsidP="00791C6C">
      <w:pPr>
        <w:pStyle w:val="aa"/>
        <w:ind w:left="0"/>
        <w:jc w:val="both"/>
      </w:pPr>
      <w:r w:rsidRPr="00791C6C">
        <w:t>- текущий контроль успеваемости</w:t>
      </w:r>
    </w:p>
    <w:p w:rsidR="008E4ED9" w:rsidRPr="00791C6C" w:rsidRDefault="00BF407F" w:rsidP="00791C6C">
      <w:pPr>
        <w:pStyle w:val="aa"/>
        <w:ind w:left="0"/>
        <w:jc w:val="both"/>
      </w:pPr>
      <w:r w:rsidRPr="00791C6C">
        <w:t>- промежуточная аттестация</w:t>
      </w:r>
      <w:r w:rsidR="008E4ED9" w:rsidRPr="00791C6C">
        <w:t xml:space="preserve"> обучающихся</w:t>
      </w:r>
      <w:r w:rsidR="00162CA2" w:rsidRPr="00791C6C">
        <w:t xml:space="preserve"> по дисциплине</w:t>
      </w:r>
    </w:p>
    <w:p w:rsidR="008E4ED9" w:rsidRPr="00791C6C" w:rsidRDefault="008E4ED9" w:rsidP="00791C6C">
      <w:pPr>
        <w:pStyle w:val="aa"/>
        <w:ind w:left="0"/>
        <w:jc w:val="both"/>
      </w:pPr>
    </w:p>
    <w:p w:rsidR="008E4ED9" w:rsidRPr="00791C6C" w:rsidRDefault="00711D46" w:rsidP="00791C6C">
      <w:pPr>
        <w:ind w:firstLine="708"/>
        <w:jc w:val="both"/>
      </w:pPr>
      <w:r w:rsidRPr="00791C6C">
        <w:t xml:space="preserve">Фонд оценочных средств для проведения промежуточной аттестации обучающихся по дисциплине оформлен в </w:t>
      </w:r>
      <w:r w:rsidRPr="00791C6C">
        <w:rPr>
          <w:b/>
        </w:rPr>
        <w:t>ПРИЛОЖЕНИИ</w:t>
      </w:r>
      <w:r w:rsidRPr="00791C6C">
        <w:t xml:space="preserve"> к РАБОЧЕЙ ПРОГРАММЕ ДИСЦИПЛИНЫ</w:t>
      </w:r>
    </w:p>
    <w:p w:rsidR="008E4ED9" w:rsidRPr="00791C6C" w:rsidRDefault="008E4ED9" w:rsidP="00791C6C">
      <w:pPr>
        <w:pStyle w:val="aa"/>
        <w:ind w:left="0"/>
        <w:jc w:val="both"/>
      </w:pPr>
    </w:p>
    <w:p w:rsidR="00711D46" w:rsidRPr="00791C6C" w:rsidRDefault="00711D46" w:rsidP="00791C6C">
      <w:pPr>
        <w:jc w:val="both"/>
      </w:pPr>
      <w:r w:rsidRPr="00791C6C">
        <w:tab/>
        <w:t>Текущий контроль успеваемости обеспечивает оценивание хода освоения дисциплины</w:t>
      </w:r>
      <w:r w:rsidR="00890748" w:rsidRPr="00791C6C">
        <w:t xml:space="preserve"> в процессе обучения.</w:t>
      </w:r>
    </w:p>
    <w:p w:rsidR="00721371" w:rsidRPr="00791C6C" w:rsidRDefault="00721371" w:rsidP="00791C6C">
      <w:pPr>
        <w:pStyle w:val="aa"/>
        <w:ind w:left="0"/>
        <w:jc w:val="both"/>
        <w:rPr>
          <w:i/>
        </w:rPr>
      </w:pPr>
    </w:p>
    <w:p w:rsidR="00C37266" w:rsidRPr="00791C6C" w:rsidRDefault="00C37266" w:rsidP="00791C6C">
      <w:pPr>
        <w:pStyle w:val="aa"/>
        <w:ind w:left="0"/>
        <w:jc w:val="both"/>
        <w:rPr>
          <w:i/>
        </w:rPr>
      </w:pPr>
      <w:r w:rsidRPr="00791C6C">
        <w:rPr>
          <w:i/>
        </w:rPr>
        <w:t xml:space="preserve">6.1 Паспорт фонда оценочных средств </w:t>
      </w:r>
      <w:r w:rsidR="009E0041" w:rsidRPr="00791C6C">
        <w:rPr>
          <w:i/>
        </w:rPr>
        <w:t xml:space="preserve">для проведения текущей аттестации </w:t>
      </w:r>
      <w:r w:rsidRPr="00791C6C">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791C6C" w:rsidTr="00791C6C">
        <w:trPr>
          <w:jc w:val="center"/>
        </w:trPr>
        <w:tc>
          <w:tcPr>
            <w:tcW w:w="709" w:type="dxa"/>
          </w:tcPr>
          <w:p w:rsidR="00162CA2" w:rsidRPr="00791C6C" w:rsidRDefault="00162CA2" w:rsidP="00791C6C">
            <w:pPr>
              <w:pStyle w:val="aa"/>
              <w:ind w:left="0"/>
              <w:jc w:val="center"/>
              <w:rPr>
                <w:b/>
              </w:rPr>
            </w:pPr>
            <w:r w:rsidRPr="00791C6C">
              <w:rPr>
                <w:b/>
              </w:rPr>
              <w:t>№ п/п</w:t>
            </w:r>
          </w:p>
        </w:tc>
        <w:tc>
          <w:tcPr>
            <w:tcW w:w="2410" w:type="dxa"/>
          </w:tcPr>
          <w:p w:rsidR="00162CA2" w:rsidRPr="00791C6C" w:rsidRDefault="00162CA2" w:rsidP="00791C6C">
            <w:pPr>
              <w:pStyle w:val="aa"/>
              <w:ind w:left="0"/>
              <w:jc w:val="center"/>
              <w:rPr>
                <w:b/>
              </w:rPr>
            </w:pPr>
            <w:r w:rsidRPr="00791C6C">
              <w:rPr>
                <w:b/>
              </w:rPr>
              <w:t>Контролируемые разделы (темы)</w:t>
            </w:r>
          </w:p>
        </w:tc>
        <w:tc>
          <w:tcPr>
            <w:tcW w:w="1417" w:type="dxa"/>
          </w:tcPr>
          <w:p w:rsidR="00162CA2" w:rsidRPr="00791C6C" w:rsidRDefault="00162CA2" w:rsidP="00791C6C">
            <w:pPr>
              <w:pStyle w:val="aa"/>
              <w:ind w:left="0"/>
              <w:jc w:val="center"/>
              <w:rPr>
                <w:b/>
              </w:rPr>
            </w:pPr>
            <w:r w:rsidRPr="00791C6C">
              <w:rPr>
                <w:b/>
              </w:rPr>
              <w:t>Код контролируемой компетенции</w:t>
            </w:r>
          </w:p>
        </w:tc>
        <w:tc>
          <w:tcPr>
            <w:tcW w:w="4961" w:type="dxa"/>
          </w:tcPr>
          <w:p w:rsidR="00162CA2" w:rsidRPr="00791C6C" w:rsidRDefault="00D06028" w:rsidP="00791C6C">
            <w:pPr>
              <w:pStyle w:val="aa"/>
              <w:ind w:left="0"/>
              <w:rPr>
                <w:b/>
              </w:rPr>
            </w:pPr>
            <w:r w:rsidRPr="00791C6C">
              <w:rPr>
                <w:b/>
              </w:rPr>
              <w:t xml:space="preserve"> Н</w:t>
            </w:r>
            <w:r w:rsidR="00162CA2" w:rsidRPr="00791C6C">
              <w:rPr>
                <w:b/>
              </w:rPr>
              <w:t>аименование оценочного средства</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Теоретические основы этики как науки о морали. Основные проблемы теории морали</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tc>
        <w:tc>
          <w:tcPr>
            <w:tcW w:w="4961" w:type="dxa"/>
          </w:tcPr>
          <w:p w:rsidR="00216723" w:rsidRPr="00791C6C" w:rsidRDefault="00216723" w:rsidP="00791C6C">
            <w:pPr>
              <w:pStyle w:val="aa"/>
              <w:ind w:left="0"/>
              <w:jc w:val="both"/>
            </w:pPr>
            <w:r w:rsidRPr="00791C6C">
              <w:t>Вопросы к семинару, проблемно-аналитическое задание, информационный проект</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Основы профессиональной этики</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tc>
        <w:tc>
          <w:tcPr>
            <w:tcW w:w="4961" w:type="dxa"/>
          </w:tcPr>
          <w:p w:rsidR="00216723" w:rsidRPr="00791C6C" w:rsidRDefault="00216723" w:rsidP="00791C6C">
            <w:pPr>
              <w:pStyle w:val="aa"/>
              <w:ind w:left="0"/>
              <w:jc w:val="both"/>
            </w:pPr>
            <w:r w:rsidRPr="00791C6C">
              <w:t>Вопросы к семинару, проблемно-аналитическое задание, информационный проект</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Этика и экономика: этические аспекты экономической деятельности</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p w:rsidR="00216723" w:rsidRPr="00791C6C" w:rsidRDefault="00216723" w:rsidP="00791C6C">
            <w:pPr>
              <w:pStyle w:val="aa"/>
              <w:ind w:left="0"/>
              <w:jc w:val="both"/>
            </w:pPr>
          </w:p>
        </w:tc>
        <w:tc>
          <w:tcPr>
            <w:tcW w:w="4961" w:type="dxa"/>
          </w:tcPr>
          <w:p w:rsidR="00216723" w:rsidRPr="00791C6C" w:rsidRDefault="00216723" w:rsidP="00791C6C">
            <w:pPr>
              <w:pStyle w:val="aa"/>
              <w:ind w:left="0"/>
              <w:jc w:val="both"/>
            </w:pPr>
            <w:r w:rsidRPr="00791C6C">
              <w:t>Вопросы к семинару, проблемно-аналитическое задание, задание к диспуту, темы   проектов</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 xml:space="preserve">Профессиональная </w:t>
            </w:r>
            <w:r w:rsidRPr="00791C6C">
              <w:lastRenderedPageBreak/>
              <w:t>этика как регулятор взаимоотношения в деловой среде: предмет и специфика</w:t>
            </w:r>
          </w:p>
        </w:tc>
        <w:tc>
          <w:tcPr>
            <w:tcW w:w="1417" w:type="dxa"/>
          </w:tcPr>
          <w:p w:rsidR="00216723" w:rsidRPr="00791C6C" w:rsidRDefault="00216723" w:rsidP="00791C6C">
            <w:pPr>
              <w:pStyle w:val="aa"/>
              <w:ind w:left="0"/>
              <w:jc w:val="both"/>
            </w:pPr>
            <w:r w:rsidRPr="00791C6C">
              <w:lastRenderedPageBreak/>
              <w:t>ОПК-4</w:t>
            </w:r>
          </w:p>
          <w:p w:rsidR="0038151E" w:rsidRPr="00791C6C" w:rsidRDefault="0038151E" w:rsidP="00791C6C">
            <w:pPr>
              <w:pStyle w:val="aa"/>
              <w:ind w:left="0"/>
              <w:jc w:val="both"/>
            </w:pPr>
            <w:r w:rsidRPr="00791C6C">
              <w:lastRenderedPageBreak/>
              <w:t>ПК-2</w:t>
            </w:r>
          </w:p>
        </w:tc>
        <w:tc>
          <w:tcPr>
            <w:tcW w:w="4961" w:type="dxa"/>
          </w:tcPr>
          <w:p w:rsidR="00216723" w:rsidRPr="00791C6C" w:rsidRDefault="00216723" w:rsidP="00791C6C">
            <w:pPr>
              <w:pStyle w:val="aa"/>
              <w:ind w:left="0"/>
              <w:jc w:val="both"/>
            </w:pPr>
            <w:r w:rsidRPr="00791C6C">
              <w:lastRenderedPageBreak/>
              <w:t xml:space="preserve">Вопросы к семинару, проблемно-аналитическое </w:t>
            </w:r>
            <w:r w:rsidRPr="00791C6C">
              <w:lastRenderedPageBreak/>
              <w:t>задание, темы  проектов, ситуационные задачи</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Принципы и нормы профессиональной этики</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tc>
        <w:tc>
          <w:tcPr>
            <w:tcW w:w="4961" w:type="dxa"/>
          </w:tcPr>
          <w:p w:rsidR="00216723" w:rsidRPr="00791C6C" w:rsidRDefault="00216723" w:rsidP="00791C6C">
            <w:pPr>
              <w:pStyle w:val="aa"/>
              <w:ind w:left="0"/>
              <w:jc w:val="both"/>
            </w:pPr>
            <w:r w:rsidRPr="00791C6C">
              <w:t>Вопросы к семинару, подготовка к ролевой игре,  темы  проектов, решение ситуационных задач</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Моральные и этические проблемы профессиональной этики</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tc>
        <w:tc>
          <w:tcPr>
            <w:tcW w:w="4961" w:type="dxa"/>
          </w:tcPr>
          <w:p w:rsidR="00216723" w:rsidRPr="00791C6C" w:rsidRDefault="00216723" w:rsidP="00791C6C">
            <w:pPr>
              <w:pStyle w:val="aa"/>
              <w:ind w:left="0"/>
              <w:jc w:val="both"/>
            </w:pPr>
            <w:r w:rsidRPr="00791C6C">
              <w:t>Вопросы к семинару, ситуационные задачи, проблемно-аналитические задания</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p w:rsidR="00216723" w:rsidRPr="00791C6C" w:rsidRDefault="00216723" w:rsidP="00791C6C">
            <w:pPr>
              <w:pStyle w:val="aa"/>
              <w:ind w:left="0"/>
              <w:jc w:val="both"/>
            </w:pPr>
          </w:p>
        </w:tc>
        <w:tc>
          <w:tcPr>
            <w:tcW w:w="4961" w:type="dxa"/>
          </w:tcPr>
          <w:p w:rsidR="00216723" w:rsidRPr="00791C6C" w:rsidRDefault="00216723" w:rsidP="00791C6C">
            <w:pPr>
              <w:pStyle w:val="aa"/>
              <w:ind w:left="0"/>
              <w:jc w:val="both"/>
            </w:pPr>
            <w:r w:rsidRPr="00791C6C">
              <w:t>Вопросы к семинару, проблемно-аналитическое задание, темы  проектов, ситуационные задачи</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r w:rsidRPr="00791C6C">
              <w:t>Нарушения этики бизнеса и их социальные последствия</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p w:rsidR="00216723" w:rsidRPr="00791C6C" w:rsidRDefault="00216723" w:rsidP="00791C6C">
            <w:pPr>
              <w:pStyle w:val="aa"/>
              <w:ind w:left="0"/>
              <w:jc w:val="both"/>
            </w:pPr>
          </w:p>
        </w:tc>
        <w:tc>
          <w:tcPr>
            <w:tcW w:w="4961" w:type="dxa"/>
          </w:tcPr>
          <w:p w:rsidR="00216723" w:rsidRPr="00791C6C" w:rsidRDefault="00216723" w:rsidP="00791C6C">
            <w:pPr>
              <w:pStyle w:val="aa"/>
              <w:ind w:left="0"/>
              <w:jc w:val="both"/>
            </w:pPr>
            <w:r w:rsidRPr="00791C6C">
              <w:t>Вопросы к семинару, темы  проектов, вопросы к контрольной работе, ситуационные задачи, тестирование</w:t>
            </w:r>
          </w:p>
        </w:tc>
      </w:tr>
      <w:tr w:rsidR="00216723" w:rsidRPr="00791C6C" w:rsidTr="00791C6C">
        <w:trPr>
          <w:jc w:val="center"/>
        </w:trPr>
        <w:tc>
          <w:tcPr>
            <w:tcW w:w="709" w:type="dxa"/>
          </w:tcPr>
          <w:p w:rsidR="00216723" w:rsidRPr="00791C6C" w:rsidRDefault="00216723" w:rsidP="00791C6C">
            <w:pPr>
              <w:pStyle w:val="aa"/>
              <w:numPr>
                <w:ilvl w:val="0"/>
                <w:numId w:val="5"/>
              </w:numPr>
              <w:ind w:left="0"/>
            </w:pPr>
          </w:p>
        </w:tc>
        <w:tc>
          <w:tcPr>
            <w:tcW w:w="2410" w:type="dxa"/>
          </w:tcPr>
          <w:p w:rsidR="00216723" w:rsidRPr="00791C6C" w:rsidRDefault="00216723" w:rsidP="00791C6C">
            <w:r w:rsidRPr="00791C6C">
              <w:t>Деловой этикет</w:t>
            </w:r>
          </w:p>
        </w:tc>
        <w:tc>
          <w:tcPr>
            <w:tcW w:w="1417" w:type="dxa"/>
          </w:tcPr>
          <w:p w:rsidR="00216723" w:rsidRPr="00791C6C" w:rsidRDefault="00216723" w:rsidP="00791C6C">
            <w:pPr>
              <w:pStyle w:val="aa"/>
              <w:ind w:left="0"/>
              <w:jc w:val="both"/>
            </w:pPr>
            <w:r w:rsidRPr="00791C6C">
              <w:t>ОПК-4</w:t>
            </w:r>
          </w:p>
          <w:p w:rsidR="0038151E" w:rsidRPr="00791C6C" w:rsidRDefault="0038151E" w:rsidP="00791C6C">
            <w:pPr>
              <w:pStyle w:val="aa"/>
              <w:ind w:left="0"/>
              <w:jc w:val="both"/>
            </w:pPr>
            <w:r w:rsidRPr="00791C6C">
              <w:t>ПК-2</w:t>
            </w:r>
          </w:p>
        </w:tc>
        <w:tc>
          <w:tcPr>
            <w:tcW w:w="4961" w:type="dxa"/>
          </w:tcPr>
          <w:p w:rsidR="00216723" w:rsidRPr="00791C6C" w:rsidRDefault="00216723" w:rsidP="00791C6C">
            <w:pPr>
              <w:pStyle w:val="aa"/>
              <w:ind w:left="0"/>
              <w:jc w:val="both"/>
            </w:pPr>
            <w:r w:rsidRPr="00791C6C">
              <w:t>Вопросы к семинару, проблемно-аналитическое задание,  ситуационные задачи, эссе, деловая игра, тестирование</w:t>
            </w:r>
          </w:p>
        </w:tc>
      </w:tr>
    </w:tbl>
    <w:p w:rsidR="00AD11D7" w:rsidRPr="00791C6C" w:rsidRDefault="00AD11D7" w:rsidP="00791C6C">
      <w:pPr>
        <w:pStyle w:val="aa"/>
        <w:ind w:left="0"/>
        <w:jc w:val="both"/>
        <w:rPr>
          <w:i/>
        </w:rPr>
      </w:pPr>
    </w:p>
    <w:p w:rsidR="00F50FCF" w:rsidRPr="00791C6C" w:rsidRDefault="008C162A" w:rsidP="00791C6C">
      <w:pPr>
        <w:pStyle w:val="aa"/>
        <w:ind w:left="0"/>
        <w:jc w:val="both"/>
        <w:rPr>
          <w:b/>
          <w:i/>
          <w:u w:val="single"/>
        </w:rPr>
      </w:pPr>
      <w:r w:rsidRPr="00791C6C">
        <w:rPr>
          <w:i/>
          <w:u w:val="single"/>
        </w:rPr>
        <w:t>6.2</w:t>
      </w:r>
      <w:r w:rsidR="00F50FCF" w:rsidRPr="00791C6C">
        <w:rPr>
          <w:i/>
          <w:u w:val="single"/>
        </w:rPr>
        <w:t xml:space="preserve"> </w:t>
      </w:r>
      <w:r w:rsidR="00721371" w:rsidRPr="00791C6C">
        <w:rPr>
          <w:i/>
          <w:u w:val="single"/>
        </w:rPr>
        <w:t>Типовые контрольные задания или иные материалы, необходимые для оценки знаний, умений, навыков и (или) опыта деятельности</w:t>
      </w:r>
      <w:r w:rsidRPr="00791C6C">
        <w:rPr>
          <w:i/>
          <w:u w:val="single"/>
        </w:rPr>
        <w:t xml:space="preserve"> в процессе текущего контроля </w:t>
      </w:r>
    </w:p>
    <w:p w:rsidR="008C162A" w:rsidRPr="00791C6C" w:rsidRDefault="008C162A" w:rsidP="00791C6C">
      <w:pPr>
        <w:pStyle w:val="aa"/>
        <w:ind w:left="0"/>
        <w:jc w:val="both"/>
        <w:rPr>
          <w:i/>
          <w:u w:val="single"/>
        </w:rPr>
      </w:pPr>
    </w:p>
    <w:p w:rsidR="00AC5996" w:rsidRPr="00791C6C" w:rsidRDefault="00AC5996" w:rsidP="00791C6C">
      <w:pPr>
        <w:pStyle w:val="aa"/>
        <w:ind w:left="0"/>
        <w:jc w:val="both"/>
        <w:rPr>
          <w:b/>
        </w:rPr>
      </w:pPr>
      <w:r w:rsidRPr="00791C6C">
        <w:rPr>
          <w:b/>
        </w:rPr>
        <w:t>Типовые вопросы к семинарам</w:t>
      </w:r>
    </w:p>
    <w:p w:rsidR="00AC5996" w:rsidRPr="00791C6C" w:rsidRDefault="00AC5996" w:rsidP="00791C6C">
      <w:pPr>
        <w:pStyle w:val="aa"/>
        <w:ind w:left="0"/>
        <w:jc w:val="both"/>
        <w:rPr>
          <w:b/>
        </w:rPr>
      </w:pPr>
    </w:p>
    <w:p w:rsidR="00475A9D" w:rsidRPr="00791C6C" w:rsidRDefault="00475A9D" w:rsidP="00791C6C">
      <w:pPr>
        <w:widowControl/>
        <w:tabs>
          <w:tab w:val="left" w:pos="317"/>
        </w:tabs>
        <w:autoSpaceDE/>
        <w:autoSpaceDN/>
        <w:adjustRightInd/>
        <w:ind w:firstLine="567"/>
        <w:jc w:val="both"/>
      </w:pPr>
      <w:r w:rsidRPr="00791C6C">
        <w:t>1. Как соотносятся и что выражают понятия «этика», «мораль», «нравственность?</w:t>
      </w:r>
    </w:p>
    <w:p w:rsidR="00475A9D" w:rsidRPr="00791C6C" w:rsidRDefault="00475A9D" w:rsidP="00791C6C">
      <w:pPr>
        <w:widowControl/>
        <w:tabs>
          <w:tab w:val="left" w:pos="317"/>
        </w:tabs>
        <w:autoSpaceDE/>
        <w:autoSpaceDN/>
        <w:adjustRightInd/>
        <w:ind w:firstLine="567"/>
        <w:jc w:val="both"/>
      </w:pPr>
      <w:r w:rsidRPr="00791C6C">
        <w:t>2. Поясните, в чем специфика моральной регуляции, в чем ее отличие от регулятивного воздействия права на поведение и деятельность людей?</w:t>
      </w:r>
    </w:p>
    <w:p w:rsidR="00475A9D" w:rsidRPr="00791C6C" w:rsidRDefault="00475A9D" w:rsidP="00791C6C">
      <w:pPr>
        <w:widowControl/>
        <w:tabs>
          <w:tab w:val="left" w:pos="317"/>
        </w:tabs>
        <w:autoSpaceDE/>
        <w:autoSpaceDN/>
        <w:adjustRightInd/>
        <w:ind w:firstLine="567"/>
        <w:jc w:val="both"/>
      </w:pPr>
      <w:r w:rsidRPr="00791C6C">
        <w:t>3. Назовите основные функции морали. В чем они заключаются?</w:t>
      </w:r>
    </w:p>
    <w:p w:rsidR="00475A9D" w:rsidRPr="00791C6C" w:rsidRDefault="00475A9D" w:rsidP="00791C6C">
      <w:pPr>
        <w:widowControl/>
        <w:tabs>
          <w:tab w:val="left" w:pos="317"/>
        </w:tabs>
        <w:autoSpaceDE/>
        <w:autoSpaceDN/>
        <w:adjustRightInd/>
        <w:ind w:firstLine="567"/>
        <w:jc w:val="both"/>
      </w:pPr>
      <w:r w:rsidRPr="00791C6C">
        <w:t>4. Из каких компонентов состоит система  моральной регуляции?</w:t>
      </w:r>
    </w:p>
    <w:p w:rsidR="00475A9D" w:rsidRPr="00791C6C" w:rsidRDefault="00475A9D" w:rsidP="00791C6C">
      <w:pPr>
        <w:widowControl/>
        <w:tabs>
          <w:tab w:val="left" w:pos="317"/>
        </w:tabs>
        <w:autoSpaceDE/>
        <w:autoSpaceDN/>
        <w:adjustRightInd/>
        <w:ind w:firstLine="567"/>
        <w:jc w:val="both"/>
      </w:pPr>
      <w:r w:rsidRPr="00791C6C">
        <w:t>5. В чем состоит специфика моральных ценностей? Как соотнести моральные ценности нормами и принципами морали?</w:t>
      </w:r>
    </w:p>
    <w:p w:rsidR="00475A9D" w:rsidRPr="00791C6C" w:rsidRDefault="00475A9D" w:rsidP="00791C6C">
      <w:pPr>
        <w:widowControl/>
        <w:tabs>
          <w:tab w:val="left" w:pos="317"/>
        </w:tabs>
        <w:autoSpaceDE/>
        <w:autoSpaceDN/>
        <w:adjustRightInd/>
        <w:ind w:firstLine="567"/>
        <w:jc w:val="both"/>
      </w:pPr>
      <w:r w:rsidRPr="00791C6C">
        <w:t>6. Как соотносятся понятия «мораль» и «нравы»?</w:t>
      </w:r>
    </w:p>
    <w:p w:rsidR="00475A9D" w:rsidRPr="00791C6C" w:rsidRDefault="00475A9D" w:rsidP="00791C6C">
      <w:pPr>
        <w:widowControl/>
        <w:tabs>
          <w:tab w:val="left" w:pos="317"/>
        </w:tabs>
        <w:autoSpaceDE/>
        <w:autoSpaceDN/>
        <w:adjustRightInd/>
        <w:ind w:firstLine="567"/>
        <w:jc w:val="both"/>
      </w:pPr>
      <w:r w:rsidRPr="00791C6C">
        <w:t>7. Какое значение имеет знание специфики национальных нравов для сферы государственного самоуправления?</w:t>
      </w:r>
    </w:p>
    <w:p w:rsidR="00475A9D" w:rsidRPr="00791C6C" w:rsidRDefault="00475A9D" w:rsidP="00791C6C">
      <w:pPr>
        <w:ind w:firstLine="567"/>
        <w:jc w:val="both"/>
      </w:pPr>
      <w:r w:rsidRPr="00791C6C">
        <w:t>8.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75A9D" w:rsidRPr="00791C6C" w:rsidRDefault="00475A9D" w:rsidP="00791C6C">
      <w:pPr>
        <w:ind w:firstLine="567"/>
        <w:jc w:val="both"/>
      </w:pPr>
      <w:r w:rsidRPr="00791C6C">
        <w:t>9.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75A9D" w:rsidRPr="00791C6C" w:rsidRDefault="00475A9D" w:rsidP="00791C6C">
      <w:pPr>
        <w:ind w:firstLine="567"/>
        <w:jc w:val="both"/>
      </w:pPr>
      <w:r w:rsidRPr="00791C6C">
        <w:t>10.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634B5A" w:rsidRPr="00791C6C" w:rsidRDefault="00634B5A" w:rsidP="00791C6C">
      <w:pPr>
        <w:pStyle w:val="aa"/>
        <w:ind w:left="0"/>
        <w:jc w:val="both"/>
        <w:rPr>
          <w:b/>
        </w:rPr>
      </w:pPr>
    </w:p>
    <w:p w:rsidR="00AC5996" w:rsidRPr="00791C6C" w:rsidRDefault="00AC5996" w:rsidP="00791C6C">
      <w:pPr>
        <w:pStyle w:val="aa"/>
        <w:ind w:left="0"/>
        <w:jc w:val="both"/>
        <w:rPr>
          <w:b/>
        </w:rPr>
      </w:pPr>
      <w:r w:rsidRPr="00791C6C">
        <w:rPr>
          <w:b/>
        </w:rPr>
        <w:t>Типовые проблемно-аналитические задания</w:t>
      </w:r>
    </w:p>
    <w:p w:rsidR="00AC5996" w:rsidRPr="00791C6C" w:rsidRDefault="00AC5996" w:rsidP="00791C6C">
      <w:pPr>
        <w:pStyle w:val="aa"/>
        <w:ind w:left="0"/>
        <w:jc w:val="both"/>
        <w:rPr>
          <w:b/>
        </w:rPr>
      </w:pPr>
    </w:p>
    <w:p w:rsidR="000E5C86" w:rsidRPr="00791C6C" w:rsidRDefault="000E5C86" w:rsidP="00791C6C">
      <w:pPr>
        <w:ind w:firstLine="360"/>
        <w:jc w:val="both"/>
        <w:rPr>
          <w:color w:val="000000"/>
        </w:rPr>
      </w:pPr>
      <w:r w:rsidRPr="00791C6C">
        <w:rPr>
          <w:color w:val="000000"/>
        </w:rPr>
        <w:t>В ходе за</w:t>
      </w:r>
      <w:r w:rsidR="00F42836" w:rsidRPr="00791C6C">
        <w:rPr>
          <w:color w:val="000000"/>
        </w:rPr>
        <w:t>н</w:t>
      </w:r>
      <w:r w:rsidRPr="00791C6C">
        <w:rPr>
          <w:color w:val="000000"/>
        </w:rPr>
        <w:t>ят</w:t>
      </w:r>
      <w:r w:rsidR="00F42836" w:rsidRPr="00791C6C">
        <w:rPr>
          <w:color w:val="000000"/>
        </w:rPr>
        <w:t>и</w:t>
      </w:r>
      <w:r w:rsidRPr="00791C6C">
        <w:rPr>
          <w:color w:val="000000"/>
        </w:rPr>
        <w:t xml:space="preserve">я студентам предлагают провести анализ конкретных ситуаций, ответив па вопросы, приведенные в конце каждой ситуации. </w:t>
      </w:r>
    </w:p>
    <w:p w:rsidR="000E5C86" w:rsidRPr="00791C6C" w:rsidRDefault="000E5C86" w:rsidP="00791C6C">
      <w:pPr>
        <w:ind w:firstLine="360"/>
        <w:jc w:val="both"/>
      </w:pPr>
      <w:r w:rsidRPr="00791C6C">
        <w:rPr>
          <w:color w:val="000000"/>
        </w:rPr>
        <w:t>Варианты решения ситуаций обсуждаются в учебной группе.</w:t>
      </w:r>
    </w:p>
    <w:p w:rsidR="006D6FD7" w:rsidRPr="00791C6C" w:rsidRDefault="000E5C86" w:rsidP="00791C6C">
      <w:pPr>
        <w:ind w:firstLine="360"/>
        <w:jc w:val="both"/>
      </w:pPr>
      <w:r w:rsidRPr="00791C6C">
        <w:rPr>
          <w:color w:val="000000"/>
        </w:rPr>
        <w:t xml:space="preserve">Ситуация 1. </w:t>
      </w:r>
      <w:r w:rsidR="006D6FD7" w:rsidRPr="00791C6C">
        <w:rPr>
          <w:color w:val="000000"/>
        </w:rPr>
        <w:t xml:space="preserve">Студентам предлагается разыграть ситуации </w:t>
      </w:r>
      <w:proofErr w:type="spellStart"/>
      <w:r w:rsidR="006D6FD7" w:rsidRPr="00791C6C">
        <w:rPr>
          <w:color w:val="000000"/>
        </w:rPr>
        <w:t>манипулятивного</w:t>
      </w:r>
      <w:proofErr w:type="spellEnd"/>
      <w:r w:rsidR="006D6FD7" w:rsidRPr="00791C6C">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D6FD7" w:rsidRPr="00791C6C" w:rsidRDefault="006D6FD7" w:rsidP="00791C6C">
      <w:pPr>
        <w:widowControl/>
        <w:tabs>
          <w:tab w:val="left" w:pos="689"/>
        </w:tabs>
        <w:autoSpaceDE/>
        <w:autoSpaceDN/>
        <w:adjustRightInd/>
        <w:ind w:firstLine="360"/>
        <w:jc w:val="both"/>
      </w:pPr>
      <w:r w:rsidRPr="00791C6C">
        <w:rPr>
          <w:color w:val="000000"/>
        </w:rPr>
        <w:t>-</w:t>
      </w:r>
      <w:r w:rsidRPr="00791C6C">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D6FD7" w:rsidRPr="00791C6C" w:rsidRDefault="006D6FD7" w:rsidP="00791C6C">
      <w:pPr>
        <w:widowControl/>
        <w:tabs>
          <w:tab w:val="left" w:pos="707"/>
        </w:tabs>
        <w:autoSpaceDE/>
        <w:autoSpaceDN/>
        <w:adjustRightInd/>
        <w:ind w:firstLine="360"/>
        <w:jc w:val="both"/>
      </w:pPr>
      <w:r w:rsidRPr="00791C6C">
        <w:rPr>
          <w:color w:val="000000"/>
        </w:rPr>
        <w:t>-</w:t>
      </w:r>
      <w:r w:rsidRPr="00791C6C">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D6FD7" w:rsidRPr="00791C6C" w:rsidRDefault="006D6FD7" w:rsidP="00791C6C">
      <w:pPr>
        <w:widowControl/>
        <w:autoSpaceDE/>
        <w:autoSpaceDN/>
        <w:adjustRightInd/>
        <w:ind w:firstLine="360"/>
        <w:jc w:val="both"/>
      </w:pPr>
      <w:r w:rsidRPr="00791C6C">
        <w:rPr>
          <w:color w:val="000000"/>
        </w:rPr>
        <w:t>Найденные слушателем приёмы манипулирования и защиты от них обсуждаются и комментируется.</w:t>
      </w:r>
    </w:p>
    <w:p w:rsidR="006D6FD7" w:rsidRPr="00791C6C" w:rsidRDefault="006D6FD7" w:rsidP="00791C6C">
      <w:pPr>
        <w:ind w:firstLine="360"/>
        <w:jc w:val="both"/>
        <w:rPr>
          <w:color w:val="000000"/>
          <w:highlight w:val="yellow"/>
        </w:rPr>
      </w:pPr>
    </w:p>
    <w:p w:rsidR="00AC5996" w:rsidRPr="00791C6C" w:rsidRDefault="00AC5996" w:rsidP="00791C6C">
      <w:pPr>
        <w:pStyle w:val="aa"/>
        <w:ind w:left="0"/>
        <w:jc w:val="both"/>
        <w:rPr>
          <w:b/>
        </w:rPr>
      </w:pPr>
      <w:r w:rsidRPr="00791C6C">
        <w:rPr>
          <w:b/>
        </w:rPr>
        <w:t>Типовые ситуационные задачи</w:t>
      </w:r>
    </w:p>
    <w:p w:rsidR="00AC5996" w:rsidRPr="00791C6C" w:rsidRDefault="00AC5996" w:rsidP="00791C6C">
      <w:pPr>
        <w:pStyle w:val="aa"/>
        <w:ind w:left="0"/>
        <w:jc w:val="both"/>
        <w:rPr>
          <w:b/>
        </w:rPr>
      </w:pPr>
    </w:p>
    <w:p w:rsidR="00AC5996" w:rsidRPr="00791C6C" w:rsidRDefault="00AC5996" w:rsidP="00791C6C">
      <w:pPr>
        <w:ind w:firstLine="709"/>
        <w:jc w:val="both"/>
        <w:rPr>
          <w:i/>
        </w:rPr>
      </w:pPr>
      <w:r w:rsidRPr="00791C6C">
        <w:rPr>
          <w:i/>
        </w:rPr>
        <w:t>Решение ситуационной, проблемной задачи</w:t>
      </w:r>
    </w:p>
    <w:p w:rsidR="00024800" w:rsidRPr="00791C6C" w:rsidRDefault="00024800" w:rsidP="00791C6C">
      <w:pPr>
        <w:widowControl/>
        <w:autoSpaceDE/>
        <w:autoSpaceDN/>
        <w:adjustRightInd/>
        <w:ind w:firstLine="567"/>
        <w:jc w:val="both"/>
      </w:pPr>
      <w:r w:rsidRPr="00791C6C">
        <w:rPr>
          <w:i/>
          <w:color w:val="000000"/>
        </w:rPr>
        <w:t xml:space="preserve">Ситуация. </w:t>
      </w:r>
      <w:r w:rsidRPr="00791C6C">
        <w:rPr>
          <w:color w:val="000000"/>
        </w:rPr>
        <w:t xml:space="preserve">Звонит телефон, вы снимаете трубку. Опять, в который раз, просят позвать </w:t>
      </w:r>
      <w:r w:rsidR="00ED7B18" w:rsidRPr="00791C6C">
        <w:rPr>
          <w:color w:val="000000"/>
        </w:rPr>
        <w:t>отсутствующего н</w:t>
      </w:r>
      <w:r w:rsidRPr="00791C6C">
        <w:rPr>
          <w:color w:val="000000"/>
        </w:rPr>
        <w:t>а месте коллегу. Недовольным тоном вы резко отвечаете «Его нет!» и тут же кладёте трубку.</w:t>
      </w:r>
    </w:p>
    <w:p w:rsidR="00024800" w:rsidRPr="00791C6C" w:rsidRDefault="00024800" w:rsidP="00791C6C">
      <w:pPr>
        <w:widowControl/>
        <w:autoSpaceDE/>
        <w:autoSpaceDN/>
        <w:adjustRightInd/>
        <w:ind w:firstLine="567"/>
        <w:jc w:val="both"/>
      </w:pPr>
      <w:r w:rsidRPr="00791C6C">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D6FD7" w:rsidRPr="00791C6C" w:rsidRDefault="00E74788" w:rsidP="00791C6C">
      <w:pPr>
        <w:widowControl/>
        <w:autoSpaceDE/>
        <w:autoSpaceDN/>
        <w:adjustRightInd/>
        <w:ind w:firstLine="567"/>
        <w:jc w:val="both"/>
        <w:rPr>
          <w:color w:val="000000"/>
        </w:rPr>
      </w:pPr>
      <w:r w:rsidRPr="00791C6C">
        <w:rPr>
          <w:color w:val="000000"/>
        </w:rPr>
        <w:t xml:space="preserve">Вопрос. </w:t>
      </w:r>
      <w:r w:rsidR="006D6FD7" w:rsidRPr="00791C6C">
        <w:rPr>
          <w:color w:val="000000"/>
        </w:rPr>
        <w:t>Найденные слушателем приёмы манипулирования и защиты от них обсуждаются и комментируется.</w:t>
      </w:r>
    </w:p>
    <w:p w:rsidR="00024800" w:rsidRPr="00791C6C" w:rsidRDefault="00024800" w:rsidP="00791C6C">
      <w:pPr>
        <w:widowControl/>
        <w:autoSpaceDE/>
        <w:autoSpaceDN/>
        <w:adjustRightInd/>
        <w:ind w:firstLine="567"/>
        <w:jc w:val="both"/>
      </w:pPr>
      <w:r w:rsidRPr="00791C6C">
        <w:rPr>
          <w:color w:val="000000"/>
        </w:rPr>
        <w:t xml:space="preserve">Ситуация 2. </w:t>
      </w:r>
    </w:p>
    <w:p w:rsidR="00AC5996" w:rsidRPr="00791C6C" w:rsidRDefault="00AC5996" w:rsidP="00791C6C">
      <w:pPr>
        <w:widowControl/>
        <w:autoSpaceDE/>
        <w:autoSpaceDN/>
        <w:adjustRightInd/>
        <w:ind w:firstLine="567"/>
        <w:jc w:val="both"/>
        <w:rPr>
          <w:b/>
          <w:highlight w:val="yellow"/>
        </w:rPr>
      </w:pPr>
    </w:p>
    <w:p w:rsidR="00A7657A" w:rsidRPr="00791C6C" w:rsidRDefault="00A7657A" w:rsidP="00791C6C">
      <w:pPr>
        <w:ind w:firstLine="709"/>
        <w:jc w:val="both"/>
        <w:rPr>
          <w:i/>
        </w:rPr>
      </w:pPr>
      <w:r w:rsidRPr="00791C6C">
        <w:rPr>
          <w:i/>
        </w:rPr>
        <w:t>Решение ситуационной задачи</w:t>
      </w:r>
    </w:p>
    <w:p w:rsidR="00FC6578"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 xml:space="preserve">Ситуация 1. </w:t>
      </w:r>
      <w:r w:rsidR="00FC6578" w:rsidRPr="00791C6C">
        <w:rPr>
          <w:color w:val="000000"/>
        </w:rPr>
        <w:t>Ваш непосредственный начальник, минуя вас, дает срочное задание вашему подчиненному, котор</w:t>
      </w:r>
      <w:r w:rsidR="003D049B" w:rsidRPr="00791C6C">
        <w:rPr>
          <w:color w:val="000000"/>
        </w:rPr>
        <w:t>ы</w:t>
      </w:r>
      <w:r w:rsidR="00FC6578" w:rsidRPr="00791C6C">
        <w:rPr>
          <w:color w:val="000000"/>
        </w:rPr>
        <w:t>й уже занят выполнением другого ответственного задания. Вы и ваш начальник считаете свои задания неотложными.</w:t>
      </w:r>
    </w:p>
    <w:p w:rsidR="002E6A72" w:rsidRPr="00791C6C" w:rsidRDefault="002E6A72"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 xml:space="preserve">Выберите один из способов действия в данной ситуации. Обоснуйте Ваш </w:t>
      </w:r>
      <w:r w:rsidR="0022386A" w:rsidRPr="00791C6C">
        <w:rPr>
          <w:color w:val="000000"/>
        </w:rPr>
        <w:t>вы</w:t>
      </w:r>
      <w:r w:rsidRPr="00791C6C">
        <w:rPr>
          <w:color w:val="000000"/>
        </w:rPr>
        <w:t>бор.</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 xml:space="preserve">   Б. Все зависит от того, насколько для меня авторитетен начальник.</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 xml:space="preserve">   В. Выражу подчиненному свое несогласие с заданием начальника,</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791C6C">
        <w:rPr>
          <w:color w:val="000000"/>
        </w:rPr>
        <w:t>предупрежу его, что впредь в подобных случаях буду отменять задания,</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791C6C">
        <w:rPr>
          <w:color w:val="000000"/>
        </w:rPr>
        <w:t>поручаемые ему без согласования со мной.</w:t>
      </w:r>
    </w:p>
    <w:p w:rsidR="00FC6578" w:rsidRPr="00791C6C" w:rsidRDefault="00FC6578"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r w:rsidRPr="00791C6C">
        <w:rPr>
          <w:color w:val="000000"/>
        </w:rPr>
        <w:t xml:space="preserve">   Г. В интересах дела предложу подчиненному выполнять начатую работу.</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baseline"/>
        <w:rPr>
          <w:color w:val="000000"/>
        </w:rPr>
      </w:pPr>
    </w:p>
    <w:p w:rsidR="0022386A" w:rsidRPr="00791C6C" w:rsidRDefault="0022386A" w:rsidP="00791C6C">
      <w:pPr>
        <w:pStyle w:val="HTML"/>
        <w:shd w:val="clear" w:color="auto" w:fill="FFFFFF"/>
        <w:ind w:firstLine="426"/>
        <w:jc w:val="both"/>
        <w:textAlignment w:val="baseline"/>
        <w:rPr>
          <w:rFonts w:ascii="Times New Roman" w:hAnsi="Times New Roman" w:cs="Times New Roman"/>
          <w:color w:val="000000"/>
          <w:sz w:val="24"/>
          <w:szCs w:val="24"/>
        </w:rPr>
      </w:pPr>
      <w:r w:rsidRPr="00791C6C">
        <w:rPr>
          <w:rFonts w:ascii="Times New Roman" w:hAnsi="Times New Roman" w:cs="Times New Roman"/>
          <w:i/>
          <w:color w:val="000000"/>
          <w:sz w:val="24"/>
          <w:szCs w:val="24"/>
        </w:rPr>
        <w:t>Ситуация 2.</w:t>
      </w:r>
      <w:r w:rsidRPr="00791C6C">
        <w:rPr>
          <w:rFonts w:ascii="Times New Roman" w:hAnsi="Times New Roman" w:cs="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791C6C">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791C6C">
        <w:rPr>
          <w:color w:val="000000"/>
        </w:rPr>
        <w:t xml:space="preserve">   Б. Второй делает то же самое, но только в том случае, если руководитель авторитетен для него.</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791C6C">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426"/>
        <w:jc w:val="both"/>
        <w:textAlignment w:val="baseline"/>
        <w:rPr>
          <w:color w:val="000000"/>
        </w:rPr>
      </w:pPr>
      <w:r w:rsidRPr="00791C6C">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22386A" w:rsidRPr="00791C6C" w:rsidRDefault="0022386A" w:rsidP="00791C6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textAlignment w:val="baseline"/>
        <w:rPr>
          <w:color w:val="000000"/>
        </w:rPr>
      </w:pPr>
      <w:r w:rsidRPr="00791C6C">
        <w:rPr>
          <w:color w:val="000000"/>
        </w:rPr>
        <w:t>Обоснуйте свой выбор.</w:t>
      </w:r>
    </w:p>
    <w:p w:rsidR="00A7657A" w:rsidRPr="00791C6C" w:rsidRDefault="00A7657A" w:rsidP="00791C6C">
      <w:pPr>
        <w:pStyle w:val="aa"/>
        <w:ind w:left="0"/>
        <w:jc w:val="both"/>
        <w:rPr>
          <w:b/>
        </w:rPr>
      </w:pPr>
    </w:p>
    <w:p w:rsidR="00AC5996" w:rsidRPr="00791C6C" w:rsidRDefault="00AC5996" w:rsidP="00791C6C">
      <w:pPr>
        <w:pStyle w:val="aa"/>
        <w:ind w:left="0"/>
        <w:jc w:val="both"/>
        <w:rPr>
          <w:b/>
        </w:rPr>
      </w:pPr>
      <w:r w:rsidRPr="00791C6C">
        <w:rPr>
          <w:b/>
        </w:rPr>
        <w:t>Темы исследовательских, информационных, творческих проектов</w:t>
      </w:r>
    </w:p>
    <w:p w:rsidR="00AC5996" w:rsidRPr="00791C6C" w:rsidRDefault="00AC5996" w:rsidP="00791C6C">
      <w:pPr>
        <w:ind w:firstLine="709"/>
        <w:jc w:val="both"/>
        <w:rPr>
          <w:i/>
        </w:rPr>
      </w:pPr>
    </w:p>
    <w:p w:rsidR="00AC5996" w:rsidRPr="00791C6C" w:rsidRDefault="00AC5996" w:rsidP="00791C6C">
      <w:pPr>
        <w:ind w:firstLine="709"/>
        <w:jc w:val="both"/>
        <w:rPr>
          <w:i/>
        </w:rPr>
      </w:pPr>
      <w:r w:rsidRPr="00791C6C">
        <w:rPr>
          <w:i/>
        </w:rPr>
        <w:t>Подготовка исследовательских проектов по темам</w:t>
      </w:r>
    </w:p>
    <w:p w:rsidR="00AC5996" w:rsidRPr="00791C6C" w:rsidRDefault="00AC5996" w:rsidP="00791C6C">
      <w:pPr>
        <w:jc w:val="both"/>
        <w:rPr>
          <w:bCs/>
        </w:rPr>
      </w:pPr>
      <w:r w:rsidRPr="00791C6C">
        <w:rPr>
          <w:bCs/>
        </w:rPr>
        <w:t>1.</w:t>
      </w:r>
      <w:r w:rsidR="00E64520" w:rsidRPr="00791C6C">
        <w:rPr>
          <w:bCs/>
        </w:rPr>
        <w:t xml:space="preserve"> Выявить свои сильные и слабые стороны с точки зрения нравственности</w:t>
      </w:r>
      <w:r w:rsidR="0047194B" w:rsidRPr="00791C6C">
        <w:rPr>
          <w:bCs/>
        </w:rPr>
        <w:t>.</w:t>
      </w:r>
    </w:p>
    <w:p w:rsidR="00AC5996" w:rsidRPr="00791C6C" w:rsidRDefault="00AC5996" w:rsidP="00791C6C">
      <w:pPr>
        <w:jc w:val="both"/>
        <w:rPr>
          <w:bCs/>
        </w:rPr>
      </w:pPr>
      <w:r w:rsidRPr="00791C6C">
        <w:rPr>
          <w:bCs/>
        </w:rPr>
        <w:t xml:space="preserve">2. </w:t>
      </w:r>
      <w:r w:rsidR="0009123F" w:rsidRPr="00791C6C">
        <w:rPr>
          <w:bCs/>
        </w:rPr>
        <w:t>Роль религиозной этики в становлении профессиональной морали</w:t>
      </w:r>
      <w:r w:rsidRPr="00791C6C">
        <w:rPr>
          <w:bCs/>
        </w:rPr>
        <w:t>.</w:t>
      </w:r>
    </w:p>
    <w:p w:rsidR="00AC5996" w:rsidRPr="00791C6C" w:rsidRDefault="00AC5996" w:rsidP="00791C6C">
      <w:pPr>
        <w:jc w:val="both"/>
        <w:rPr>
          <w:bCs/>
        </w:rPr>
      </w:pPr>
      <w:r w:rsidRPr="00791C6C">
        <w:rPr>
          <w:bCs/>
        </w:rPr>
        <w:t>3.</w:t>
      </w:r>
      <w:r w:rsidR="00175A40" w:rsidRPr="00791C6C">
        <w:rPr>
          <w:bCs/>
        </w:rPr>
        <w:t> </w:t>
      </w:r>
      <w:r w:rsidR="0009123F" w:rsidRPr="00791C6C">
        <w:rPr>
          <w:bCs/>
        </w:rPr>
        <w:t>Проблемы функционирования профессиональной морали в современной России</w:t>
      </w:r>
      <w:r w:rsidRPr="00791C6C">
        <w:rPr>
          <w:bCs/>
        </w:rPr>
        <w:t>.</w:t>
      </w:r>
    </w:p>
    <w:p w:rsidR="00AC5996" w:rsidRPr="00791C6C" w:rsidRDefault="00AC5996" w:rsidP="00791C6C">
      <w:pPr>
        <w:ind w:firstLine="709"/>
        <w:jc w:val="both"/>
        <w:rPr>
          <w:i/>
        </w:rPr>
      </w:pPr>
      <w:r w:rsidRPr="00791C6C">
        <w:rPr>
          <w:i/>
        </w:rPr>
        <w:t>Информационный проект</w:t>
      </w:r>
    </w:p>
    <w:p w:rsidR="00E64520" w:rsidRPr="00791C6C" w:rsidRDefault="00E64520" w:rsidP="00791C6C">
      <w:pPr>
        <w:pStyle w:val="HTML"/>
        <w:shd w:val="clear" w:color="auto" w:fill="FFFFFF"/>
        <w:ind w:firstLine="709"/>
        <w:jc w:val="both"/>
        <w:textAlignment w:val="baseline"/>
        <w:rPr>
          <w:rFonts w:ascii="Times New Roman" w:hAnsi="Times New Roman" w:cs="Times New Roman"/>
          <w:color w:val="000000"/>
          <w:sz w:val="24"/>
          <w:szCs w:val="24"/>
        </w:rPr>
      </w:pPr>
      <w:r w:rsidRPr="00791C6C">
        <w:rPr>
          <w:rFonts w:ascii="Times New Roman" w:hAnsi="Times New Roman" w:cs="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E64520" w:rsidRPr="00791C6C" w:rsidRDefault="00E64520" w:rsidP="00791C6C">
      <w:pPr>
        <w:pStyle w:val="HTML"/>
        <w:shd w:val="clear" w:color="auto" w:fill="FFFFFF"/>
        <w:ind w:firstLine="709"/>
        <w:jc w:val="both"/>
        <w:textAlignment w:val="baseline"/>
        <w:rPr>
          <w:rFonts w:ascii="Times New Roman" w:hAnsi="Times New Roman" w:cs="Times New Roman"/>
          <w:color w:val="000000"/>
          <w:sz w:val="24"/>
          <w:szCs w:val="24"/>
        </w:rPr>
      </w:pPr>
      <w:r w:rsidRPr="00791C6C">
        <w:rPr>
          <w:rFonts w:ascii="Times New Roman" w:hAnsi="Times New Roman" w:cs="Times New Roman"/>
          <w:color w:val="000000"/>
          <w:sz w:val="24"/>
          <w:szCs w:val="24"/>
        </w:rPr>
        <w:t xml:space="preserve">   </w:t>
      </w:r>
      <w:r w:rsidRPr="00791C6C">
        <w:rPr>
          <w:rFonts w:ascii="Times New Roman" w:hAnsi="Times New Roman" w:cs="Times New Roman"/>
          <w:i/>
          <w:color w:val="000000"/>
          <w:sz w:val="24"/>
          <w:szCs w:val="24"/>
        </w:rPr>
        <w:t>Анализ.</w:t>
      </w:r>
      <w:r w:rsidRPr="00791C6C">
        <w:rPr>
          <w:rFonts w:ascii="Times New Roman" w:hAnsi="Times New Roman" w:cs="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E64520" w:rsidRPr="00791C6C" w:rsidRDefault="00E64520" w:rsidP="00791C6C">
      <w:pPr>
        <w:ind w:firstLine="709"/>
        <w:jc w:val="both"/>
        <w:rPr>
          <w:highlight w:val="yellow"/>
        </w:rPr>
      </w:pPr>
    </w:p>
    <w:p w:rsidR="00AC5996" w:rsidRPr="00791C6C" w:rsidRDefault="00AC5996" w:rsidP="00791C6C">
      <w:pPr>
        <w:pStyle w:val="ab"/>
        <w:rPr>
          <w:i/>
          <w:sz w:val="24"/>
          <w:szCs w:val="24"/>
        </w:rPr>
      </w:pPr>
      <w:r w:rsidRPr="00791C6C">
        <w:rPr>
          <w:i/>
          <w:sz w:val="24"/>
          <w:szCs w:val="24"/>
        </w:rPr>
        <w:t>Творческое задание (с элементами эссе)</w:t>
      </w:r>
    </w:p>
    <w:p w:rsidR="00AC5996" w:rsidRPr="00791C6C" w:rsidRDefault="00AC5996" w:rsidP="00791C6C">
      <w:pPr>
        <w:ind w:firstLine="708"/>
        <w:jc w:val="both"/>
      </w:pPr>
      <w:r w:rsidRPr="00791C6C">
        <w:t>1</w:t>
      </w:r>
      <w:r w:rsidRPr="00791C6C">
        <w:rPr>
          <w:b/>
        </w:rPr>
        <w:t>.</w:t>
      </w:r>
      <w:r w:rsidRPr="00791C6C">
        <w:t xml:space="preserve"> </w:t>
      </w:r>
      <w:r w:rsidR="00E64520" w:rsidRPr="00791C6C">
        <w:t>Напишите эссе на тему: «Понятия этики, морали и нравственности».</w:t>
      </w:r>
    </w:p>
    <w:p w:rsidR="00AC5996" w:rsidRPr="00791C6C" w:rsidRDefault="00AC5996" w:rsidP="00791C6C">
      <w:pPr>
        <w:pStyle w:val="afb"/>
        <w:ind w:firstLine="708"/>
        <w:jc w:val="both"/>
        <w:rPr>
          <w:b w:val="0"/>
          <w:sz w:val="24"/>
        </w:rPr>
      </w:pPr>
      <w:r w:rsidRPr="00791C6C">
        <w:rPr>
          <w:b w:val="0"/>
          <w:sz w:val="24"/>
        </w:rPr>
        <w:t>2.Напишите проект на тему</w:t>
      </w:r>
      <w:r w:rsidR="00963AEF" w:rsidRPr="00791C6C">
        <w:rPr>
          <w:b w:val="0"/>
          <w:sz w:val="24"/>
        </w:rPr>
        <w:t>:</w:t>
      </w:r>
      <w:r w:rsidRPr="00791C6C">
        <w:rPr>
          <w:b w:val="0"/>
          <w:sz w:val="24"/>
        </w:rPr>
        <w:t xml:space="preserve"> «</w:t>
      </w:r>
      <w:r w:rsidR="00963AEF" w:rsidRPr="00791C6C">
        <w:rPr>
          <w:b w:val="0"/>
          <w:sz w:val="24"/>
        </w:rPr>
        <w:t>Какой стиль управления я выберу для своей организации и почему?</w:t>
      </w:r>
      <w:r w:rsidRPr="00791C6C">
        <w:rPr>
          <w:b w:val="0"/>
          <w:sz w:val="24"/>
        </w:rPr>
        <w:t>»</w:t>
      </w:r>
    </w:p>
    <w:p w:rsidR="00AC5996" w:rsidRPr="00791C6C" w:rsidRDefault="00AC5996" w:rsidP="00791C6C">
      <w:pPr>
        <w:pStyle w:val="aa"/>
        <w:ind w:left="0"/>
        <w:jc w:val="both"/>
        <w:rPr>
          <w:b/>
        </w:rPr>
      </w:pPr>
    </w:p>
    <w:p w:rsidR="00AC5996" w:rsidRPr="00791C6C" w:rsidRDefault="00AC5996" w:rsidP="00791C6C">
      <w:pPr>
        <w:pStyle w:val="aa"/>
        <w:ind w:left="0"/>
        <w:jc w:val="both"/>
        <w:rPr>
          <w:b/>
        </w:rPr>
      </w:pPr>
      <w:r w:rsidRPr="00791C6C">
        <w:rPr>
          <w:b/>
        </w:rPr>
        <w:t>Типовые задания к интерактивным занятиям</w:t>
      </w:r>
    </w:p>
    <w:p w:rsidR="00AC5996" w:rsidRPr="00791C6C" w:rsidRDefault="00AC5996" w:rsidP="00791C6C">
      <w:pPr>
        <w:pStyle w:val="aa"/>
        <w:ind w:left="0"/>
        <w:jc w:val="both"/>
        <w:rPr>
          <w:b/>
        </w:rPr>
      </w:pPr>
    </w:p>
    <w:p w:rsidR="00AC5996" w:rsidRPr="00791C6C" w:rsidRDefault="00AC5996" w:rsidP="00791C6C">
      <w:pPr>
        <w:ind w:firstLine="709"/>
        <w:jc w:val="both"/>
        <w:rPr>
          <w:i/>
        </w:rPr>
      </w:pPr>
      <w:r w:rsidRPr="00791C6C">
        <w:rPr>
          <w:i/>
        </w:rPr>
        <w:t>Сравнительный анализ в форме диспута</w:t>
      </w:r>
    </w:p>
    <w:p w:rsidR="0040770E" w:rsidRPr="00791C6C" w:rsidRDefault="0040770E" w:rsidP="00791C6C">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770E" w:rsidRPr="00791C6C" w:rsidRDefault="0040770E" w:rsidP="00791C6C">
      <w:pPr>
        <w:ind w:firstLine="709"/>
        <w:jc w:val="both"/>
      </w:pPr>
      <w:r w:rsidRPr="00791C6C">
        <w:t xml:space="preserve">Кто, по-вашему, прав? </w:t>
      </w:r>
    </w:p>
    <w:p w:rsidR="0040770E" w:rsidRPr="00791C6C" w:rsidRDefault="0040770E" w:rsidP="00791C6C">
      <w:pPr>
        <w:ind w:firstLine="709"/>
        <w:jc w:val="both"/>
      </w:pPr>
      <w:r w:rsidRPr="00791C6C">
        <w:t xml:space="preserve">К чему может привести позиция быть нейтральным по отношения к добру и злу? </w:t>
      </w:r>
    </w:p>
    <w:p w:rsidR="0040770E" w:rsidRPr="00791C6C" w:rsidRDefault="0040770E" w:rsidP="00791C6C">
      <w:pPr>
        <w:ind w:firstLine="709"/>
        <w:jc w:val="both"/>
      </w:pPr>
      <w:r w:rsidRPr="00791C6C">
        <w:t xml:space="preserve">Из чего исходит человек в одобрении добра или осуждении зла? </w:t>
      </w:r>
    </w:p>
    <w:p w:rsidR="0040770E" w:rsidRPr="00791C6C" w:rsidRDefault="0040770E" w:rsidP="00791C6C">
      <w:pPr>
        <w:ind w:firstLine="709"/>
        <w:jc w:val="both"/>
      </w:pPr>
    </w:p>
    <w:p w:rsidR="00A7657A" w:rsidRPr="00791C6C" w:rsidRDefault="00A7657A" w:rsidP="00791C6C">
      <w:pPr>
        <w:ind w:firstLine="709"/>
        <w:jc w:val="both"/>
        <w:rPr>
          <w:i/>
        </w:rPr>
      </w:pPr>
      <w:r w:rsidRPr="00791C6C">
        <w:rPr>
          <w:i/>
        </w:rPr>
        <w:t xml:space="preserve">Подготовка и проведение </w:t>
      </w:r>
      <w:r w:rsidR="0047194B" w:rsidRPr="00791C6C">
        <w:rPr>
          <w:i/>
        </w:rPr>
        <w:t>деловой</w:t>
      </w:r>
      <w:r w:rsidRPr="00791C6C">
        <w:rPr>
          <w:i/>
        </w:rPr>
        <w:t>-игры</w:t>
      </w:r>
    </w:p>
    <w:p w:rsidR="00C80EA7" w:rsidRPr="00791C6C" w:rsidRDefault="00C80EA7" w:rsidP="00791C6C">
      <w:pPr>
        <w:widowControl/>
        <w:autoSpaceDE/>
        <w:autoSpaceDN/>
        <w:adjustRightInd/>
        <w:ind w:firstLine="425"/>
        <w:jc w:val="both"/>
      </w:pPr>
      <w:r w:rsidRPr="00791C6C">
        <w:rPr>
          <w:color w:val="000000"/>
        </w:rPr>
        <w:t xml:space="preserve">Задание 4. Деловая игра «Проектирование этического кодекса </w:t>
      </w:r>
      <w:r w:rsidR="003D3616" w:rsidRPr="00791C6C">
        <w:rPr>
          <w:color w:val="000000"/>
        </w:rPr>
        <w:t>менеджера организации</w:t>
      </w:r>
      <w:r w:rsidRPr="00791C6C">
        <w:rPr>
          <w:color w:val="000000"/>
        </w:rPr>
        <w:t>».</w:t>
      </w:r>
    </w:p>
    <w:p w:rsidR="00C80EA7" w:rsidRPr="00791C6C" w:rsidRDefault="00C80EA7" w:rsidP="00791C6C">
      <w:pPr>
        <w:widowControl/>
        <w:autoSpaceDE/>
        <w:autoSpaceDN/>
        <w:adjustRightInd/>
        <w:ind w:firstLine="425"/>
        <w:jc w:val="both"/>
      </w:pPr>
      <w:r w:rsidRPr="00791C6C">
        <w:rPr>
          <w:color w:val="000000"/>
        </w:rPr>
        <w:t xml:space="preserve">Цель игры, создание проекта Этического кодекса </w:t>
      </w:r>
      <w:r w:rsidR="003D3616" w:rsidRPr="00791C6C">
        <w:rPr>
          <w:color w:val="000000"/>
        </w:rPr>
        <w:t>менеджера организации</w:t>
      </w:r>
      <w:r w:rsidRPr="00791C6C">
        <w:rPr>
          <w:color w:val="000000"/>
        </w:rPr>
        <w:t>.</w:t>
      </w:r>
    </w:p>
    <w:p w:rsidR="00C80EA7" w:rsidRPr="00791C6C" w:rsidRDefault="00C80EA7" w:rsidP="00791C6C">
      <w:pPr>
        <w:widowControl/>
        <w:autoSpaceDE/>
        <w:autoSpaceDN/>
        <w:adjustRightInd/>
        <w:ind w:firstLine="425"/>
        <w:jc w:val="both"/>
      </w:pPr>
      <w:r w:rsidRPr="00791C6C">
        <w:rPr>
          <w:color w:val="000000"/>
        </w:rPr>
        <w:t xml:space="preserve">Ход работы в рабочих подгруппах по шесть-восемь человек создайте проект (часть проекта) этического кодекса </w:t>
      </w:r>
      <w:r w:rsidR="003D3616" w:rsidRPr="00791C6C">
        <w:rPr>
          <w:color w:val="000000"/>
        </w:rPr>
        <w:t>менеджера организации</w:t>
      </w:r>
      <w:r w:rsidRPr="00791C6C">
        <w:rPr>
          <w:color w:val="000000"/>
        </w:rPr>
        <w:t xml:space="preserve">. В качестве базы для предложений можете использовать кодекс поведения </w:t>
      </w:r>
      <w:r w:rsidR="003D3616" w:rsidRPr="00791C6C">
        <w:rPr>
          <w:color w:val="000000"/>
        </w:rPr>
        <w:t>менеджера известных Вам организаций</w:t>
      </w:r>
      <w:r w:rsidRPr="00791C6C">
        <w:rPr>
          <w:color w:val="000000"/>
        </w:rPr>
        <w:t>.</w:t>
      </w:r>
    </w:p>
    <w:p w:rsidR="00C80EA7" w:rsidRPr="00791C6C" w:rsidRDefault="00C80EA7" w:rsidP="00791C6C">
      <w:pPr>
        <w:widowControl/>
        <w:autoSpaceDE/>
        <w:autoSpaceDN/>
        <w:adjustRightInd/>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C80EA7" w:rsidRPr="00791C6C" w:rsidRDefault="00C80EA7" w:rsidP="00791C6C">
      <w:pPr>
        <w:widowControl/>
        <w:tabs>
          <w:tab w:val="left" w:pos="621"/>
        </w:tabs>
        <w:autoSpaceDE/>
        <w:autoSpaceDN/>
        <w:adjustRightInd/>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C80EA7" w:rsidRPr="00791C6C" w:rsidRDefault="00C80EA7" w:rsidP="00791C6C">
      <w:pPr>
        <w:widowControl/>
        <w:tabs>
          <w:tab w:val="left" w:pos="615"/>
        </w:tabs>
        <w:autoSpaceDE/>
        <w:autoSpaceDN/>
        <w:adjustRightInd/>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C80EA7" w:rsidRPr="00791C6C" w:rsidRDefault="00C80EA7" w:rsidP="00791C6C">
      <w:pPr>
        <w:widowControl/>
        <w:autoSpaceDE/>
        <w:autoSpaceDN/>
        <w:adjustRightInd/>
        <w:ind w:firstLine="425"/>
        <w:jc w:val="both"/>
      </w:pPr>
      <w:r w:rsidRPr="00791C6C">
        <w:rPr>
          <w:color w:val="000000"/>
        </w:rPr>
        <w:t xml:space="preserve">Подведение итогов. После презентаций создайте единый проект этического кодекса </w:t>
      </w:r>
      <w:r w:rsidR="003D3616" w:rsidRPr="00791C6C">
        <w:rPr>
          <w:color w:val="000000"/>
        </w:rPr>
        <w:t>менеджера организации</w:t>
      </w:r>
      <w:r w:rsidRPr="00791C6C">
        <w:rPr>
          <w:color w:val="000000"/>
        </w:rPr>
        <w:t>, представленный в виде выделенных положений в списках, предложенных подгруппами.</w:t>
      </w:r>
    </w:p>
    <w:p w:rsidR="00A7657A" w:rsidRPr="00791C6C" w:rsidRDefault="00A7657A" w:rsidP="00791C6C">
      <w:pPr>
        <w:pStyle w:val="aa"/>
        <w:ind w:left="0"/>
        <w:jc w:val="both"/>
        <w:rPr>
          <w:b/>
        </w:rPr>
      </w:pPr>
    </w:p>
    <w:p w:rsidR="00AC5996" w:rsidRPr="00791C6C" w:rsidRDefault="00AC5996" w:rsidP="00791C6C">
      <w:pPr>
        <w:pStyle w:val="aa"/>
        <w:ind w:left="0"/>
        <w:jc w:val="both"/>
        <w:rPr>
          <w:b/>
        </w:rPr>
      </w:pPr>
      <w:r w:rsidRPr="00791C6C">
        <w:rPr>
          <w:b/>
        </w:rPr>
        <w:t>Типовые тесты</w:t>
      </w:r>
    </w:p>
    <w:p w:rsidR="00AC5996" w:rsidRPr="00791C6C" w:rsidRDefault="00AC5996" w:rsidP="00791C6C">
      <w:pPr>
        <w:pStyle w:val="aa"/>
        <w:ind w:left="0"/>
        <w:jc w:val="both"/>
        <w:rPr>
          <w:b/>
        </w:rPr>
      </w:pPr>
    </w:p>
    <w:p w:rsidR="00D51270" w:rsidRPr="00791C6C" w:rsidRDefault="00D51270" w:rsidP="00791C6C">
      <w:pPr>
        <w:widowControl/>
        <w:shd w:val="clear" w:color="auto" w:fill="FFFFFF"/>
        <w:tabs>
          <w:tab w:val="left" w:pos="456"/>
        </w:tabs>
        <w:autoSpaceDE/>
        <w:autoSpaceDN/>
        <w:adjustRightInd/>
        <w:ind w:firstLine="709"/>
        <w:jc w:val="both"/>
        <w:rPr>
          <w:rFonts w:eastAsiaTheme="minorHAnsi"/>
          <w:lang w:eastAsia="en-US"/>
        </w:rPr>
      </w:pPr>
      <w:r w:rsidRPr="00791C6C">
        <w:rPr>
          <w:rFonts w:eastAsiaTheme="minorHAnsi"/>
          <w:color w:val="000000"/>
          <w:spacing w:val="-15"/>
          <w:w w:val="105"/>
          <w:lang w:eastAsia="en-US"/>
        </w:rPr>
        <w:t>1.</w:t>
      </w:r>
      <w:r w:rsidRPr="00791C6C">
        <w:rPr>
          <w:rFonts w:eastAsiaTheme="minorHAnsi"/>
          <w:color w:val="000000"/>
          <w:lang w:eastAsia="en-US"/>
        </w:rPr>
        <w:t xml:space="preserve"> </w:t>
      </w:r>
      <w:r w:rsidRPr="00791C6C">
        <w:rPr>
          <w:rFonts w:eastAsiaTheme="minorHAnsi"/>
          <w:color w:val="000000"/>
          <w:spacing w:val="-4"/>
          <w:w w:val="105"/>
          <w:lang w:eastAsia="en-US"/>
        </w:rPr>
        <w:t xml:space="preserve">Какая задача в плане развития этического знания стояла перед </w:t>
      </w:r>
      <w:r w:rsidRPr="00791C6C">
        <w:rPr>
          <w:rFonts w:eastAsiaTheme="minorHAnsi"/>
          <w:color w:val="000000"/>
          <w:w w:val="105"/>
          <w:lang w:eastAsia="en-US"/>
        </w:rPr>
        <w:t>мыслителями Нового времени?</w:t>
      </w:r>
    </w:p>
    <w:p w:rsidR="00D51270" w:rsidRPr="00791C6C" w:rsidRDefault="00D51270" w:rsidP="00791C6C">
      <w:pPr>
        <w:widowControl/>
        <w:shd w:val="clear" w:color="auto" w:fill="FFFFFF"/>
        <w:tabs>
          <w:tab w:val="left" w:pos="504"/>
        </w:tabs>
        <w:autoSpaceDE/>
        <w:autoSpaceDN/>
        <w:adjustRightInd/>
        <w:ind w:firstLine="709"/>
        <w:jc w:val="both"/>
        <w:rPr>
          <w:rFonts w:eastAsiaTheme="minorHAnsi"/>
          <w:b/>
          <w:lang w:eastAsia="en-US"/>
        </w:rPr>
      </w:pPr>
      <w:r w:rsidRPr="00791C6C">
        <w:rPr>
          <w:rFonts w:eastAsiaTheme="minorHAnsi"/>
          <w:b/>
          <w:color w:val="000000"/>
          <w:spacing w:val="-2"/>
          <w:w w:val="105"/>
          <w:lang w:eastAsia="en-US"/>
        </w:rPr>
        <w:t>а)</w:t>
      </w:r>
      <w:r w:rsidRPr="00791C6C">
        <w:rPr>
          <w:rFonts w:eastAsiaTheme="minorHAnsi"/>
          <w:b/>
          <w:color w:val="000000"/>
          <w:lang w:eastAsia="en-US"/>
        </w:rPr>
        <w:t xml:space="preserve"> </w:t>
      </w:r>
      <w:r w:rsidRPr="00791C6C">
        <w:rPr>
          <w:rFonts w:eastAsiaTheme="minorHAnsi"/>
          <w:b/>
          <w:color w:val="000000"/>
          <w:spacing w:val="-1"/>
          <w:w w:val="105"/>
          <w:lang w:eastAsia="en-US"/>
        </w:rPr>
        <w:t>подвергнуть мораль серьезному научному анализу;</w:t>
      </w:r>
    </w:p>
    <w:p w:rsidR="00D51270" w:rsidRPr="00791C6C" w:rsidRDefault="00D51270" w:rsidP="00791C6C">
      <w:pPr>
        <w:widowControl/>
        <w:shd w:val="clear" w:color="auto" w:fill="FFFFFF"/>
        <w:tabs>
          <w:tab w:val="left" w:pos="504"/>
        </w:tabs>
        <w:autoSpaceDE/>
        <w:autoSpaceDN/>
        <w:adjustRightInd/>
        <w:ind w:firstLine="709"/>
        <w:jc w:val="both"/>
        <w:rPr>
          <w:rFonts w:eastAsiaTheme="minorHAnsi"/>
          <w:lang w:eastAsia="en-US"/>
        </w:rPr>
      </w:pPr>
      <w:r w:rsidRPr="00791C6C">
        <w:rPr>
          <w:rFonts w:eastAsiaTheme="minorHAnsi"/>
          <w:color w:val="000000"/>
          <w:spacing w:val="-4"/>
          <w:w w:val="105"/>
          <w:lang w:eastAsia="en-US"/>
        </w:rPr>
        <w:lastRenderedPageBreak/>
        <w:t>б)</w:t>
      </w:r>
      <w:r w:rsidRPr="00791C6C">
        <w:rPr>
          <w:rFonts w:eastAsiaTheme="minorHAnsi"/>
          <w:color w:val="000000"/>
          <w:lang w:eastAsia="en-US"/>
        </w:rPr>
        <w:t xml:space="preserve"> </w:t>
      </w:r>
      <w:r w:rsidRPr="00791C6C">
        <w:rPr>
          <w:rFonts w:eastAsiaTheme="minorHAnsi"/>
          <w:color w:val="000000"/>
          <w:spacing w:val="-1"/>
          <w:w w:val="105"/>
          <w:lang w:eastAsia="en-US"/>
        </w:rPr>
        <w:t>поддерживать взгляды церкви на мораль и нравственность;</w:t>
      </w:r>
    </w:p>
    <w:p w:rsidR="00D51270" w:rsidRPr="00791C6C" w:rsidRDefault="00D51270" w:rsidP="00791C6C">
      <w:pPr>
        <w:widowControl/>
        <w:shd w:val="clear" w:color="auto" w:fill="FFFFFF"/>
        <w:tabs>
          <w:tab w:val="left" w:pos="504"/>
        </w:tabs>
        <w:autoSpaceDE/>
        <w:autoSpaceDN/>
        <w:adjustRightInd/>
        <w:ind w:firstLine="709"/>
        <w:jc w:val="both"/>
        <w:rPr>
          <w:rFonts w:eastAsiaTheme="minorHAnsi"/>
          <w:lang w:eastAsia="en-US"/>
        </w:rPr>
      </w:pPr>
      <w:r w:rsidRPr="00791C6C">
        <w:rPr>
          <w:rFonts w:eastAsiaTheme="minorHAnsi"/>
          <w:color w:val="000000"/>
          <w:spacing w:val="-1"/>
          <w:w w:val="105"/>
          <w:lang w:eastAsia="en-US"/>
        </w:rPr>
        <w:t>в)</w:t>
      </w:r>
      <w:r w:rsidRPr="00791C6C">
        <w:rPr>
          <w:rFonts w:eastAsiaTheme="minorHAnsi"/>
          <w:color w:val="000000"/>
          <w:lang w:eastAsia="en-US"/>
        </w:rPr>
        <w:t xml:space="preserve"> </w:t>
      </w:r>
      <w:r w:rsidRPr="00791C6C">
        <w:rPr>
          <w:rFonts w:eastAsiaTheme="minorHAnsi"/>
          <w:color w:val="000000"/>
          <w:w w:val="105"/>
          <w:lang w:eastAsia="en-US"/>
        </w:rPr>
        <w:t>заняться поиском новых добродетелей.</w:t>
      </w:r>
    </w:p>
    <w:p w:rsidR="00D51270" w:rsidRPr="00791C6C" w:rsidRDefault="00D51270" w:rsidP="00791C6C">
      <w:pPr>
        <w:widowControl/>
        <w:shd w:val="clear" w:color="auto" w:fill="FFFFFF"/>
        <w:tabs>
          <w:tab w:val="left" w:pos="605"/>
        </w:tabs>
        <w:autoSpaceDE/>
        <w:autoSpaceDN/>
        <w:adjustRightInd/>
        <w:ind w:firstLine="709"/>
        <w:jc w:val="both"/>
        <w:rPr>
          <w:rFonts w:eastAsiaTheme="minorHAnsi"/>
          <w:lang w:eastAsia="en-US"/>
        </w:rPr>
      </w:pPr>
      <w:r w:rsidRPr="00791C6C">
        <w:rPr>
          <w:rFonts w:eastAsiaTheme="minorHAnsi"/>
          <w:color w:val="000000"/>
          <w:spacing w:val="-16"/>
          <w:w w:val="105"/>
          <w:lang w:eastAsia="en-US"/>
        </w:rPr>
        <w:t xml:space="preserve">2. </w:t>
      </w:r>
      <w:r w:rsidRPr="00791C6C">
        <w:rPr>
          <w:rFonts w:eastAsiaTheme="minorHAnsi"/>
          <w:color w:val="000000"/>
          <w:lang w:eastAsia="en-US"/>
        </w:rPr>
        <w:t> </w:t>
      </w:r>
      <w:r w:rsidRPr="00791C6C">
        <w:rPr>
          <w:rFonts w:eastAsiaTheme="minorHAnsi"/>
          <w:color w:val="000000"/>
          <w:spacing w:val="4"/>
          <w:w w:val="105"/>
          <w:lang w:eastAsia="en-US"/>
        </w:rPr>
        <w:t xml:space="preserve">Какие нижеперечисленные категории не относятся к сфере </w:t>
      </w:r>
      <w:r w:rsidRPr="00791C6C">
        <w:rPr>
          <w:rFonts w:eastAsiaTheme="minorHAnsi"/>
          <w:color w:val="000000"/>
          <w:spacing w:val="-2"/>
          <w:w w:val="105"/>
          <w:lang w:eastAsia="en-US"/>
        </w:rPr>
        <w:t>морали?</w:t>
      </w:r>
    </w:p>
    <w:p w:rsidR="00D51270" w:rsidRPr="00791C6C" w:rsidRDefault="00D51270" w:rsidP="00791C6C">
      <w:pPr>
        <w:widowControl/>
        <w:shd w:val="clear" w:color="auto" w:fill="FFFFFF"/>
        <w:tabs>
          <w:tab w:val="left" w:pos="523"/>
        </w:tabs>
        <w:autoSpaceDE/>
        <w:autoSpaceDN/>
        <w:adjustRightInd/>
        <w:ind w:firstLine="709"/>
        <w:jc w:val="both"/>
        <w:rPr>
          <w:rFonts w:eastAsiaTheme="minorHAnsi"/>
          <w:lang w:eastAsia="en-US"/>
        </w:rPr>
      </w:pPr>
      <w:r w:rsidRPr="00791C6C">
        <w:rPr>
          <w:rFonts w:eastAsiaTheme="minorHAnsi"/>
          <w:color w:val="000000"/>
          <w:spacing w:val="-2"/>
          <w:w w:val="105"/>
          <w:lang w:eastAsia="en-US"/>
        </w:rPr>
        <w:t>а)</w:t>
      </w:r>
      <w:r w:rsidRPr="00791C6C">
        <w:rPr>
          <w:rFonts w:eastAsiaTheme="minorHAnsi"/>
          <w:color w:val="000000"/>
          <w:lang w:eastAsia="en-US"/>
        </w:rPr>
        <w:t xml:space="preserve"> </w:t>
      </w:r>
      <w:r w:rsidRPr="00791C6C">
        <w:rPr>
          <w:rFonts w:eastAsiaTheme="minorHAnsi"/>
          <w:color w:val="000000"/>
          <w:spacing w:val="-5"/>
          <w:w w:val="105"/>
          <w:lang w:eastAsia="en-US"/>
        </w:rPr>
        <w:t>добро;</w:t>
      </w:r>
    </w:p>
    <w:p w:rsidR="00D51270" w:rsidRPr="00791C6C" w:rsidRDefault="00D51270" w:rsidP="00791C6C">
      <w:pPr>
        <w:widowControl/>
        <w:shd w:val="clear" w:color="auto" w:fill="FFFFFF"/>
        <w:tabs>
          <w:tab w:val="left" w:pos="523"/>
        </w:tabs>
        <w:autoSpaceDE/>
        <w:autoSpaceDN/>
        <w:adjustRightInd/>
        <w:ind w:firstLine="709"/>
        <w:jc w:val="both"/>
        <w:rPr>
          <w:rFonts w:eastAsiaTheme="minorHAnsi"/>
          <w:b/>
          <w:lang w:eastAsia="en-US"/>
        </w:rPr>
      </w:pPr>
      <w:r w:rsidRPr="00791C6C">
        <w:rPr>
          <w:rFonts w:eastAsiaTheme="minorHAnsi"/>
          <w:b/>
          <w:color w:val="000000"/>
          <w:spacing w:val="-5"/>
          <w:w w:val="105"/>
          <w:lang w:eastAsia="en-US"/>
        </w:rPr>
        <w:t>б)</w:t>
      </w:r>
      <w:r w:rsidRPr="00791C6C">
        <w:rPr>
          <w:rFonts w:eastAsiaTheme="minorHAnsi"/>
          <w:b/>
          <w:color w:val="000000"/>
          <w:lang w:eastAsia="en-US"/>
        </w:rPr>
        <w:t xml:space="preserve"> </w:t>
      </w:r>
      <w:r w:rsidRPr="00791C6C">
        <w:rPr>
          <w:rFonts w:eastAsiaTheme="minorHAnsi"/>
          <w:b/>
          <w:color w:val="000000"/>
          <w:spacing w:val="-3"/>
          <w:w w:val="105"/>
          <w:lang w:eastAsia="en-US"/>
        </w:rPr>
        <w:t>воспитание;</w:t>
      </w:r>
    </w:p>
    <w:p w:rsidR="00D51270" w:rsidRPr="00791C6C" w:rsidRDefault="00D51270" w:rsidP="00791C6C">
      <w:pPr>
        <w:widowControl/>
        <w:shd w:val="clear" w:color="auto" w:fill="FFFFFF"/>
        <w:autoSpaceDE/>
        <w:autoSpaceDN/>
        <w:adjustRightInd/>
        <w:ind w:firstLine="709"/>
        <w:jc w:val="both"/>
        <w:rPr>
          <w:rFonts w:eastAsiaTheme="minorHAnsi"/>
          <w:lang w:eastAsia="en-US"/>
        </w:rPr>
      </w:pPr>
      <w:r w:rsidRPr="00791C6C">
        <w:rPr>
          <w:rFonts w:eastAsiaTheme="minorHAnsi"/>
          <w:color w:val="000000"/>
          <w:spacing w:val="-2"/>
          <w:w w:val="105"/>
          <w:lang w:eastAsia="en-US"/>
        </w:rPr>
        <w:t>в) справедливость;</w:t>
      </w:r>
    </w:p>
    <w:p w:rsidR="00D51270" w:rsidRPr="00791C6C" w:rsidRDefault="00D51270" w:rsidP="00791C6C">
      <w:pPr>
        <w:widowControl/>
        <w:shd w:val="clear" w:color="auto" w:fill="FFFFFF"/>
        <w:tabs>
          <w:tab w:val="left" w:pos="523"/>
        </w:tabs>
        <w:autoSpaceDE/>
        <w:autoSpaceDN/>
        <w:adjustRightInd/>
        <w:ind w:firstLine="709"/>
        <w:jc w:val="both"/>
        <w:rPr>
          <w:rFonts w:eastAsiaTheme="minorHAnsi"/>
          <w:lang w:eastAsia="en-US"/>
        </w:rPr>
      </w:pPr>
      <w:r w:rsidRPr="00791C6C">
        <w:rPr>
          <w:rFonts w:eastAsiaTheme="minorHAnsi"/>
          <w:color w:val="000000"/>
          <w:w w:val="105"/>
          <w:lang w:eastAsia="en-US"/>
        </w:rPr>
        <w:t>г)</w:t>
      </w:r>
      <w:r w:rsidRPr="00791C6C">
        <w:rPr>
          <w:rFonts w:eastAsiaTheme="minorHAnsi"/>
          <w:color w:val="000000"/>
          <w:lang w:eastAsia="en-US"/>
        </w:rPr>
        <w:t xml:space="preserve"> </w:t>
      </w:r>
      <w:r w:rsidRPr="00791C6C">
        <w:rPr>
          <w:rFonts w:eastAsiaTheme="minorHAnsi"/>
          <w:color w:val="000000"/>
          <w:spacing w:val="-5"/>
          <w:w w:val="105"/>
          <w:lang w:eastAsia="en-US"/>
        </w:rPr>
        <w:t>честь.</w:t>
      </w:r>
    </w:p>
    <w:p w:rsidR="003D049B" w:rsidRPr="00791C6C" w:rsidRDefault="003D049B" w:rsidP="00791C6C">
      <w:pPr>
        <w:widowControl/>
        <w:shd w:val="clear" w:color="auto" w:fill="FFFFFF"/>
        <w:autoSpaceDE/>
        <w:autoSpaceDN/>
        <w:adjustRightInd/>
        <w:ind w:firstLine="709"/>
        <w:rPr>
          <w:color w:val="000000" w:themeColor="text1"/>
        </w:rPr>
      </w:pPr>
      <w:r w:rsidRPr="00791C6C">
        <w:rPr>
          <w:color w:val="000000" w:themeColor="text1"/>
        </w:rPr>
        <w:t>3.Скрытое внедрение в психику делового партнера установок, намерений, желаний, которые ему внутренне не присущи характерно для</w:t>
      </w:r>
    </w:p>
    <w:p w:rsidR="003D049B" w:rsidRPr="00791C6C" w:rsidRDefault="003D049B" w:rsidP="00791C6C">
      <w:pPr>
        <w:widowControl/>
        <w:shd w:val="clear" w:color="auto" w:fill="FFFFFF"/>
        <w:autoSpaceDE/>
        <w:autoSpaceDN/>
        <w:adjustRightInd/>
        <w:ind w:firstLine="709"/>
        <w:rPr>
          <w:color w:val="000000" w:themeColor="text1"/>
        </w:rPr>
      </w:pPr>
      <w:r w:rsidRPr="00791C6C">
        <w:rPr>
          <w:color w:val="000000" w:themeColor="text1"/>
        </w:rPr>
        <w:t>а) убеждающего делового общения</w:t>
      </w:r>
    </w:p>
    <w:p w:rsidR="003D049B" w:rsidRPr="00791C6C" w:rsidRDefault="003D049B" w:rsidP="00791C6C">
      <w:pPr>
        <w:widowControl/>
        <w:shd w:val="clear" w:color="auto" w:fill="FFFFFF"/>
        <w:autoSpaceDE/>
        <w:autoSpaceDN/>
        <w:adjustRightInd/>
        <w:ind w:firstLine="709"/>
        <w:rPr>
          <w:color w:val="000000" w:themeColor="text1"/>
        </w:rPr>
      </w:pPr>
      <w:r w:rsidRPr="00791C6C">
        <w:rPr>
          <w:b/>
          <w:bCs/>
          <w:color w:val="000000" w:themeColor="text1"/>
        </w:rPr>
        <w:t xml:space="preserve">б) </w:t>
      </w:r>
      <w:proofErr w:type="spellStart"/>
      <w:r w:rsidRPr="00791C6C">
        <w:rPr>
          <w:b/>
          <w:bCs/>
          <w:color w:val="000000" w:themeColor="text1"/>
        </w:rPr>
        <w:t>манипулятивного</w:t>
      </w:r>
      <w:proofErr w:type="spellEnd"/>
      <w:r w:rsidRPr="00791C6C">
        <w:rPr>
          <w:b/>
          <w:bCs/>
          <w:color w:val="000000" w:themeColor="text1"/>
        </w:rPr>
        <w:t xml:space="preserve"> делового общения</w:t>
      </w:r>
    </w:p>
    <w:p w:rsidR="003D049B" w:rsidRPr="00791C6C" w:rsidRDefault="003D049B" w:rsidP="00791C6C">
      <w:pPr>
        <w:widowControl/>
        <w:shd w:val="clear" w:color="auto" w:fill="FFFFFF"/>
        <w:autoSpaceDE/>
        <w:autoSpaceDN/>
        <w:adjustRightInd/>
        <w:ind w:firstLine="709"/>
        <w:rPr>
          <w:color w:val="000000" w:themeColor="text1"/>
        </w:rPr>
      </w:pPr>
      <w:r w:rsidRPr="00791C6C">
        <w:rPr>
          <w:color w:val="000000" w:themeColor="text1"/>
        </w:rPr>
        <w:t>в) информационного делового общения</w:t>
      </w:r>
    </w:p>
    <w:p w:rsidR="003D049B" w:rsidRPr="00791C6C" w:rsidRDefault="003D049B" w:rsidP="00791C6C">
      <w:pPr>
        <w:widowControl/>
        <w:autoSpaceDE/>
        <w:autoSpaceDN/>
        <w:adjustRightInd/>
        <w:ind w:firstLine="709"/>
        <w:jc w:val="both"/>
        <w:rPr>
          <w:rFonts w:eastAsiaTheme="minorHAnsi"/>
          <w:color w:val="000000" w:themeColor="text1"/>
          <w:lang w:eastAsia="en-US"/>
        </w:rPr>
      </w:pPr>
      <w:r w:rsidRPr="00791C6C">
        <w:rPr>
          <w:rFonts w:eastAsiaTheme="minorHAnsi"/>
          <w:color w:val="000000" w:themeColor="text1"/>
          <w:lang w:eastAsia="en-US"/>
        </w:rPr>
        <w:t>4.Какими нравственными качествами выражается порядочность по отношению к партнеру по общению?</w:t>
      </w:r>
    </w:p>
    <w:p w:rsidR="003D049B" w:rsidRPr="00791C6C" w:rsidRDefault="003D049B" w:rsidP="00791C6C">
      <w:pPr>
        <w:widowControl/>
        <w:autoSpaceDE/>
        <w:autoSpaceDN/>
        <w:adjustRightInd/>
        <w:ind w:firstLine="709"/>
        <w:rPr>
          <w:rFonts w:eastAsiaTheme="minorHAnsi"/>
          <w:color w:val="000000" w:themeColor="text1"/>
          <w:lang w:eastAsia="en-US"/>
        </w:rPr>
      </w:pPr>
      <w:r w:rsidRPr="00791C6C">
        <w:rPr>
          <w:rFonts w:eastAsiaTheme="minorHAnsi"/>
          <w:color w:val="000000" w:themeColor="text1"/>
          <w:lang w:eastAsia="en-US"/>
        </w:rPr>
        <w:t>а) вежливостью, деликатностью, тактичностью, учтивостью;</w:t>
      </w:r>
    </w:p>
    <w:p w:rsidR="003D049B" w:rsidRPr="00791C6C" w:rsidRDefault="003D049B" w:rsidP="00791C6C">
      <w:pPr>
        <w:widowControl/>
        <w:autoSpaceDE/>
        <w:autoSpaceDN/>
        <w:adjustRightInd/>
        <w:ind w:firstLine="709"/>
        <w:rPr>
          <w:rFonts w:eastAsiaTheme="minorHAnsi"/>
          <w:b/>
          <w:color w:val="000000" w:themeColor="text1"/>
          <w:lang w:eastAsia="en-US"/>
        </w:rPr>
      </w:pPr>
      <w:r w:rsidRPr="00791C6C">
        <w:rPr>
          <w:rFonts w:eastAsiaTheme="minorHAnsi"/>
          <w:b/>
          <w:color w:val="000000" w:themeColor="text1"/>
          <w:lang w:eastAsia="en-US"/>
        </w:rPr>
        <w:t>б) обязательностью, точностью, ответственностью, верностью своему слову;</w:t>
      </w:r>
    </w:p>
    <w:p w:rsidR="003D049B" w:rsidRPr="00791C6C" w:rsidRDefault="003D049B" w:rsidP="00791C6C">
      <w:pPr>
        <w:widowControl/>
        <w:autoSpaceDE/>
        <w:autoSpaceDN/>
        <w:adjustRightInd/>
        <w:ind w:firstLine="709"/>
        <w:rPr>
          <w:rFonts w:eastAsiaTheme="minorHAnsi"/>
          <w:color w:val="000000" w:themeColor="text1"/>
          <w:lang w:eastAsia="en-US"/>
        </w:rPr>
      </w:pPr>
      <w:r w:rsidRPr="00791C6C">
        <w:rPr>
          <w:rFonts w:eastAsiaTheme="minorHAnsi"/>
          <w:color w:val="000000" w:themeColor="text1"/>
          <w:lang w:eastAsia="en-US"/>
        </w:rPr>
        <w:t>в) выполнять не только то, что он должен, но еще и сверх того, что он может;</w:t>
      </w:r>
    </w:p>
    <w:p w:rsidR="003D049B" w:rsidRPr="00791C6C" w:rsidRDefault="003D049B" w:rsidP="00791C6C">
      <w:pPr>
        <w:widowControl/>
        <w:autoSpaceDE/>
        <w:autoSpaceDN/>
        <w:adjustRightInd/>
        <w:ind w:firstLine="709"/>
        <w:rPr>
          <w:rFonts w:eastAsiaTheme="minorHAnsi"/>
          <w:color w:val="000000" w:themeColor="text1"/>
          <w:lang w:eastAsia="en-US"/>
        </w:rPr>
      </w:pPr>
      <w:r w:rsidRPr="00791C6C">
        <w:rPr>
          <w:rFonts w:eastAsiaTheme="minorHAnsi"/>
          <w:color w:val="000000" w:themeColor="text1"/>
          <w:lang w:eastAsia="en-US"/>
        </w:rPr>
        <w:t>г) сдержанностью, предусмотрительностью и приличием;</w:t>
      </w:r>
    </w:p>
    <w:p w:rsidR="00D51270" w:rsidRPr="00791C6C" w:rsidRDefault="00D51270" w:rsidP="00791C6C">
      <w:pPr>
        <w:widowControl/>
        <w:shd w:val="clear" w:color="auto" w:fill="FFFFFF"/>
        <w:autoSpaceDE/>
        <w:autoSpaceDN/>
        <w:adjustRightInd/>
        <w:ind w:firstLine="709"/>
        <w:jc w:val="both"/>
      </w:pPr>
      <w:r w:rsidRPr="00791C6C">
        <w:t>5.Нормативно-ценностный образец должного в его наиболее совершенной форме называется ...</w:t>
      </w:r>
    </w:p>
    <w:p w:rsidR="00D51270" w:rsidRPr="00791C6C" w:rsidRDefault="00D51270" w:rsidP="00791C6C">
      <w:pPr>
        <w:widowControl/>
        <w:shd w:val="clear" w:color="auto" w:fill="FFFFFF"/>
        <w:autoSpaceDE/>
        <w:autoSpaceDN/>
        <w:adjustRightInd/>
        <w:ind w:firstLine="709"/>
        <w:jc w:val="both"/>
      </w:pPr>
      <w:r w:rsidRPr="00791C6C">
        <w:t>а) нравственный эталон</w:t>
      </w:r>
    </w:p>
    <w:p w:rsidR="00D51270" w:rsidRPr="00791C6C" w:rsidRDefault="00D51270" w:rsidP="00791C6C">
      <w:pPr>
        <w:widowControl/>
        <w:shd w:val="clear" w:color="auto" w:fill="FFFFFF"/>
        <w:autoSpaceDE/>
        <w:autoSpaceDN/>
        <w:adjustRightInd/>
        <w:ind w:firstLine="709"/>
        <w:jc w:val="both"/>
      </w:pPr>
      <w:r w:rsidRPr="00791C6C">
        <w:t>б) нравственное совершенство</w:t>
      </w:r>
    </w:p>
    <w:p w:rsidR="00D51270" w:rsidRPr="00791C6C" w:rsidRDefault="00D51270" w:rsidP="00791C6C">
      <w:pPr>
        <w:widowControl/>
        <w:shd w:val="clear" w:color="auto" w:fill="FFFFFF"/>
        <w:autoSpaceDE/>
        <w:autoSpaceDN/>
        <w:adjustRightInd/>
        <w:ind w:firstLine="709"/>
        <w:jc w:val="both"/>
      </w:pPr>
      <w:r w:rsidRPr="00791C6C">
        <w:rPr>
          <w:b/>
          <w:bCs/>
        </w:rPr>
        <w:t>в) нравственный идеал</w:t>
      </w:r>
    </w:p>
    <w:p w:rsidR="00D51270" w:rsidRPr="00791C6C" w:rsidRDefault="00D51270" w:rsidP="00791C6C">
      <w:pPr>
        <w:widowControl/>
        <w:shd w:val="clear" w:color="auto" w:fill="FFFFFF"/>
        <w:autoSpaceDE/>
        <w:autoSpaceDN/>
        <w:adjustRightInd/>
        <w:ind w:firstLine="709"/>
        <w:jc w:val="both"/>
      </w:pPr>
      <w:r w:rsidRPr="00791C6C">
        <w:t>6.Нравственный принцип - это более обобщенное выражение нравственного долженствования, которое относится к ...</w:t>
      </w:r>
    </w:p>
    <w:p w:rsidR="00D51270" w:rsidRPr="00791C6C" w:rsidRDefault="00D51270" w:rsidP="00791C6C">
      <w:pPr>
        <w:widowControl/>
        <w:shd w:val="clear" w:color="auto" w:fill="FFFFFF"/>
        <w:autoSpaceDE/>
        <w:autoSpaceDN/>
        <w:adjustRightInd/>
        <w:ind w:firstLine="709"/>
        <w:jc w:val="both"/>
      </w:pPr>
      <w:r w:rsidRPr="00791C6C">
        <w:t>а) отдельным ситуациям</w:t>
      </w:r>
    </w:p>
    <w:p w:rsidR="00D51270" w:rsidRPr="00791C6C" w:rsidRDefault="00D51270" w:rsidP="00791C6C">
      <w:pPr>
        <w:widowControl/>
        <w:shd w:val="clear" w:color="auto" w:fill="FFFFFF"/>
        <w:autoSpaceDE/>
        <w:autoSpaceDN/>
        <w:adjustRightInd/>
        <w:ind w:firstLine="709"/>
        <w:jc w:val="both"/>
      </w:pPr>
      <w:r w:rsidRPr="00791C6C">
        <w:t>б) отдельным поступкам</w:t>
      </w:r>
    </w:p>
    <w:p w:rsidR="00D51270" w:rsidRPr="00791C6C" w:rsidRDefault="00D51270" w:rsidP="00791C6C">
      <w:pPr>
        <w:widowControl/>
        <w:shd w:val="clear" w:color="auto" w:fill="FFFFFF"/>
        <w:autoSpaceDE/>
        <w:autoSpaceDN/>
        <w:adjustRightInd/>
        <w:ind w:firstLine="709"/>
        <w:jc w:val="both"/>
      </w:pPr>
      <w:r w:rsidRPr="00791C6C">
        <w:rPr>
          <w:b/>
          <w:bCs/>
        </w:rPr>
        <w:t>в) самой направленности деятельности человека</w:t>
      </w:r>
    </w:p>
    <w:p w:rsidR="00D51270" w:rsidRPr="00791C6C" w:rsidRDefault="00D51270" w:rsidP="00791C6C">
      <w:pPr>
        <w:widowControl/>
        <w:shd w:val="clear" w:color="auto" w:fill="FFFFFF"/>
        <w:autoSpaceDE/>
        <w:autoSpaceDN/>
        <w:adjustRightInd/>
        <w:ind w:firstLine="709"/>
        <w:jc w:val="both"/>
      </w:pPr>
      <w:r w:rsidRPr="00791C6C">
        <w:t>7.В основе классификации делового общения не лежит</w:t>
      </w:r>
    </w:p>
    <w:p w:rsidR="00D51270" w:rsidRPr="00791C6C" w:rsidRDefault="00D51270" w:rsidP="00791C6C">
      <w:pPr>
        <w:widowControl/>
        <w:shd w:val="clear" w:color="auto" w:fill="FFFFFF"/>
        <w:autoSpaceDE/>
        <w:autoSpaceDN/>
        <w:adjustRightInd/>
        <w:ind w:firstLine="709"/>
        <w:jc w:val="both"/>
      </w:pPr>
      <w:r w:rsidRPr="00791C6C">
        <w:t>а) его содержательная направленность</w:t>
      </w:r>
    </w:p>
    <w:p w:rsidR="00D51270" w:rsidRPr="00791C6C" w:rsidRDefault="00D51270" w:rsidP="00791C6C">
      <w:pPr>
        <w:widowControl/>
        <w:shd w:val="clear" w:color="auto" w:fill="FFFFFF"/>
        <w:autoSpaceDE/>
        <w:autoSpaceDN/>
        <w:adjustRightInd/>
        <w:ind w:firstLine="709"/>
        <w:jc w:val="both"/>
      </w:pPr>
      <w:r w:rsidRPr="00791C6C">
        <w:t>б) его целевая ориентация</w:t>
      </w:r>
    </w:p>
    <w:p w:rsidR="00D51270" w:rsidRPr="00791C6C" w:rsidRDefault="00D51270" w:rsidP="00791C6C">
      <w:pPr>
        <w:widowControl/>
        <w:shd w:val="clear" w:color="auto" w:fill="FFFFFF"/>
        <w:autoSpaceDE/>
        <w:autoSpaceDN/>
        <w:adjustRightInd/>
        <w:ind w:firstLine="709"/>
        <w:jc w:val="both"/>
      </w:pPr>
      <w:r w:rsidRPr="00791C6C">
        <w:rPr>
          <w:b/>
          <w:bCs/>
        </w:rPr>
        <w:t>в) его функциональное значение</w:t>
      </w:r>
    </w:p>
    <w:p w:rsidR="00D51270" w:rsidRPr="00791C6C" w:rsidRDefault="00D51270" w:rsidP="00791C6C">
      <w:pPr>
        <w:widowControl/>
        <w:shd w:val="clear" w:color="auto" w:fill="FFFFFF"/>
        <w:autoSpaceDE/>
        <w:autoSpaceDN/>
        <w:adjustRightInd/>
        <w:ind w:firstLine="709"/>
        <w:jc w:val="both"/>
      </w:pPr>
      <w:r w:rsidRPr="00791C6C">
        <w:t>8.К барьерам в общении не относится:</w:t>
      </w:r>
    </w:p>
    <w:p w:rsidR="00D51270" w:rsidRPr="00791C6C" w:rsidRDefault="00D51270" w:rsidP="00791C6C">
      <w:pPr>
        <w:widowControl/>
        <w:shd w:val="clear" w:color="auto" w:fill="FFFFFF"/>
        <w:autoSpaceDE/>
        <w:autoSpaceDN/>
        <w:adjustRightInd/>
        <w:ind w:firstLine="709"/>
        <w:jc w:val="both"/>
      </w:pPr>
      <w:r w:rsidRPr="00791C6C">
        <w:t>а) отношений</w:t>
      </w:r>
    </w:p>
    <w:p w:rsidR="00D51270" w:rsidRPr="00791C6C" w:rsidRDefault="00D51270" w:rsidP="00791C6C">
      <w:pPr>
        <w:widowControl/>
        <w:shd w:val="clear" w:color="auto" w:fill="FFFFFF"/>
        <w:autoSpaceDE/>
        <w:autoSpaceDN/>
        <w:adjustRightInd/>
        <w:ind w:firstLine="709"/>
        <w:jc w:val="both"/>
      </w:pPr>
      <w:r w:rsidRPr="00791C6C">
        <w:t>б) социокультурные различия</w:t>
      </w:r>
    </w:p>
    <w:p w:rsidR="00D51270" w:rsidRPr="00791C6C" w:rsidRDefault="00D51270" w:rsidP="00791C6C">
      <w:pPr>
        <w:widowControl/>
        <w:shd w:val="clear" w:color="auto" w:fill="FFFFFF"/>
        <w:autoSpaceDE/>
        <w:autoSpaceDN/>
        <w:adjustRightInd/>
        <w:ind w:firstLine="709"/>
        <w:jc w:val="both"/>
      </w:pPr>
      <w:r w:rsidRPr="00791C6C">
        <w:rPr>
          <w:b/>
          <w:bCs/>
        </w:rPr>
        <w:t>в) материальный достаток</w:t>
      </w:r>
    </w:p>
    <w:p w:rsidR="00D51270" w:rsidRPr="00791C6C" w:rsidRDefault="00D51270" w:rsidP="00791C6C">
      <w:pPr>
        <w:widowControl/>
        <w:autoSpaceDE/>
        <w:autoSpaceDN/>
        <w:adjustRightInd/>
        <w:ind w:firstLine="709"/>
        <w:jc w:val="both"/>
      </w:pPr>
      <w:r w:rsidRPr="00791C6C">
        <w:rPr>
          <w:bCs/>
        </w:rPr>
        <w:t>9.Что свойственно немецкой деловой культуре?</w:t>
      </w:r>
    </w:p>
    <w:p w:rsidR="00D51270" w:rsidRPr="00791C6C" w:rsidRDefault="00D51270" w:rsidP="00791C6C">
      <w:pPr>
        <w:widowControl/>
        <w:autoSpaceDE/>
        <w:autoSpaceDN/>
        <w:adjustRightInd/>
        <w:ind w:firstLine="709"/>
        <w:jc w:val="both"/>
      </w:pPr>
      <w:r w:rsidRPr="00791C6C">
        <w:t>а) традиционность;</w:t>
      </w:r>
    </w:p>
    <w:p w:rsidR="00D51270" w:rsidRPr="00791C6C" w:rsidRDefault="00D51270" w:rsidP="00791C6C">
      <w:pPr>
        <w:widowControl/>
        <w:autoSpaceDE/>
        <w:autoSpaceDN/>
        <w:adjustRightInd/>
        <w:ind w:firstLine="709"/>
        <w:jc w:val="both"/>
        <w:rPr>
          <w:b/>
        </w:rPr>
      </w:pPr>
      <w:r w:rsidRPr="00791C6C">
        <w:rPr>
          <w:b/>
        </w:rPr>
        <w:t>б) соблюдение всех деталей договоренности;</w:t>
      </w:r>
    </w:p>
    <w:p w:rsidR="00D51270" w:rsidRPr="00791C6C" w:rsidRDefault="00D51270" w:rsidP="00791C6C">
      <w:pPr>
        <w:widowControl/>
        <w:autoSpaceDE/>
        <w:autoSpaceDN/>
        <w:adjustRightInd/>
        <w:ind w:firstLine="709"/>
        <w:jc w:val="both"/>
        <w:rPr>
          <w:b/>
        </w:rPr>
      </w:pPr>
      <w:r w:rsidRPr="00791C6C">
        <w:rPr>
          <w:b/>
        </w:rPr>
        <w:t>в) пунктуальность;</w:t>
      </w:r>
    </w:p>
    <w:p w:rsidR="00D51270" w:rsidRPr="00791C6C" w:rsidRDefault="00D51270" w:rsidP="00791C6C">
      <w:pPr>
        <w:widowControl/>
        <w:autoSpaceDE/>
        <w:autoSpaceDN/>
        <w:adjustRightInd/>
        <w:ind w:firstLine="709"/>
        <w:jc w:val="both"/>
      </w:pPr>
      <w:r w:rsidRPr="00791C6C">
        <w:rPr>
          <w:b/>
        </w:rPr>
        <w:t>г) педантичность</w:t>
      </w:r>
      <w:r w:rsidRPr="00791C6C">
        <w:t>.</w:t>
      </w:r>
    </w:p>
    <w:p w:rsidR="00D51270" w:rsidRPr="00791C6C" w:rsidRDefault="00D51270" w:rsidP="00791C6C">
      <w:pPr>
        <w:widowControl/>
        <w:autoSpaceDE/>
        <w:autoSpaceDN/>
        <w:adjustRightInd/>
        <w:ind w:firstLine="709"/>
        <w:jc w:val="both"/>
      </w:pPr>
      <w:r w:rsidRPr="00791C6C">
        <w:rPr>
          <w:bCs/>
        </w:rPr>
        <w:t>10.Что свойственно английской деловой культуре?</w:t>
      </w:r>
    </w:p>
    <w:p w:rsidR="00D51270" w:rsidRPr="00791C6C" w:rsidRDefault="00D51270" w:rsidP="00791C6C">
      <w:pPr>
        <w:widowControl/>
        <w:autoSpaceDE/>
        <w:autoSpaceDN/>
        <w:adjustRightInd/>
        <w:ind w:firstLine="709"/>
        <w:jc w:val="both"/>
      </w:pPr>
      <w:r w:rsidRPr="00791C6C">
        <w:t>а) многословность;</w:t>
      </w:r>
    </w:p>
    <w:p w:rsidR="00D51270" w:rsidRPr="00791C6C" w:rsidRDefault="00D51270" w:rsidP="00791C6C">
      <w:pPr>
        <w:widowControl/>
        <w:autoSpaceDE/>
        <w:autoSpaceDN/>
        <w:adjustRightInd/>
        <w:ind w:firstLine="709"/>
        <w:jc w:val="both"/>
      </w:pPr>
      <w:r w:rsidRPr="00791C6C">
        <w:t>б) категоричные утверждения;</w:t>
      </w:r>
    </w:p>
    <w:p w:rsidR="00D51270" w:rsidRPr="00791C6C" w:rsidRDefault="00D51270" w:rsidP="00791C6C">
      <w:pPr>
        <w:widowControl/>
        <w:autoSpaceDE/>
        <w:autoSpaceDN/>
        <w:adjustRightInd/>
        <w:ind w:firstLine="709"/>
        <w:jc w:val="both"/>
        <w:rPr>
          <w:b/>
        </w:rPr>
      </w:pPr>
      <w:r w:rsidRPr="00791C6C">
        <w:rPr>
          <w:b/>
        </w:rPr>
        <w:t>в) пунктуальность;</w:t>
      </w:r>
    </w:p>
    <w:p w:rsidR="00D51270" w:rsidRPr="00791C6C" w:rsidRDefault="00D51270" w:rsidP="00791C6C">
      <w:pPr>
        <w:widowControl/>
        <w:autoSpaceDE/>
        <w:autoSpaceDN/>
        <w:adjustRightInd/>
        <w:ind w:firstLine="709"/>
        <w:jc w:val="both"/>
      </w:pPr>
      <w:r w:rsidRPr="00791C6C">
        <w:t>г) подготовка к переговорам.</w:t>
      </w:r>
    </w:p>
    <w:p w:rsidR="00D51270" w:rsidRPr="00791C6C" w:rsidRDefault="00D51270" w:rsidP="00791C6C">
      <w:pPr>
        <w:widowControl/>
        <w:autoSpaceDE/>
        <w:autoSpaceDN/>
        <w:adjustRightInd/>
        <w:ind w:firstLine="709"/>
        <w:jc w:val="both"/>
      </w:pPr>
      <w:r w:rsidRPr="00791C6C">
        <w:rPr>
          <w:bCs/>
        </w:rPr>
        <w:t>11.Что не свойственно французской деловой культуре?</w:t>
      </w:r>
    </w:p>
    <w:p w:rsidR="00D51270" w:rsidRPr="00791C6C" w:rsidRDefault="00D51270" w:rsidP="00791C6C">
      <w:pPr>
        <w:widowControl/>
        <w:autoSpaceDE/>
        <w:autoSpaceDN/>
        <w:adjustRightInd/>
        <w:ind w:firstLine="709"/>
        <w:jc w:val="both"/>
      </w:pPr>
      <w:r w:rsidRPr="00791C6C">
        <w:t>а) галантность;</w:t>
      </w:r>
    </w:p>
    <w:p w:rsidR="00D51270" w:rsidRPr="00791C6C" w:rsidRDefault="00D51270" w:rsidP="00791C6C">
      <w:pPr>
        <w:widowControl/>
        <w:autoSpaceDE/>
        <w:autoSpaceDN/>
        <w:adjustRightInd/>
        <w:ind w:firstLine="709"/>
        <w:jc w:val="both"/>
        <w:rPr>
          <w:b/>
        </w:rPr>
      </w:pPr>
      <w:r w:rsidRPr="00791C6C">
        <w:rPr>
          <w:b/>
        </w:rPr>
        <w:t>б) не любят много предложений при переговорах;</w:t>
      </w:r>
    </w:p>
    <w:p w:rsidR="00D51270" w:rsidRPr="00791C6C" w:rsidRDefault="00D51270" w:rsidP="00791C6C">
      <w:pPr>
        <w:widowControl/>
        <w:autoSpaceDE/>
        <w:autoSpaceDN/>
        <w:adjustRightInd/>
        <w:ind w:firstLine="709"/>
        <w:jc w:val="both"/>
      </w:pPr>
      <w:r w:rsidRPr="00791C6C">
        <w:t>в) открытость;</w:t>
      </w:r>
    </w:p>
    <w:p w:rsidR="00D51270" w:rsidRPr="00791C6C" w:rsidRDefault="00D51270" w:rsidP="00791C6C">
      <w:pPr>
        <w:widowControl/>
        <w:autoSpaceDE/>
        <w:autoSpaceDN/>
        <w:adjustRightInd/>
        <w:ind w:firstLine="709"/>
        <w:jc w:val="both"/>
        <w:rPr>
          <w:b/>
        </w:rPr>
      </w:pPr>
      <w:r w:rsidRPr="00791C6C">
        <w:rPr>
          <w:b/>
        </w:rPr>
        <w:t>г) многоречивость.</w:t>
      </w:r>
    </w:p>
    <w:p w:rsidR="00D51270" w:rsidRPr="00791C6C" w:rsidRDefault="00D51270" w:rsidP="00791C6C">
      <w:pPr>
        <w:widowControl/>
        <w:autoSpaceDE/>
        <w:autoSpaceDN/>
        <w:adjustRightInd/>
        <w:ind w:firstLine="709"/>
        <w:jc w:val="both"/>
      </w:pPr>
      <w:r w:rsidRPr="00791C6C">
        <w:rPr>
          <w:bCs/>
        </w:rPr>
        <w:t>12.Что не свойственно североамериканской деловой культуре?</w:t>
      </w:r>
    </w:p>
    <w:p w:rsidR="00D51270" w:rsidRPr="00791C6C" w:rsidRDefault="00D51270" w:rsidP="00791C6C">
      <w:pPr>
        <w:widowControl/>
        <w:autoSpaceDE/>
        <w:autoSpaceDN/>
        <w:adjustRightInd/>
        <w:ind w:firstLine="709"/>
        <w:jc w:val="both"/>
      </w:pPr>
      <w:r w:rsidRPr="00791C6C">
        <w:lastRenderedPageBreak/>
        <w:t xml:space="preserve">а) индивидуализм; </w:t>
      </w:r>
    </w:p>
    <w:p w:rsidR="00D51270" w:rsidRPr="00791C6C" w:rsidRDefault="00D51270" w:rsidP="00791C6C">
      <w:pPr>
        <w:widowControl/>
        <w:autoSpaceDE/>
        <w:autoSpaceDN/>
        <w:adjustRightInd/>
        <w:ind w:firstLine="709"/>
        <w:jc w:val="both"/>
        <w:rPr>
          <w:b/>
        </w:rPr>
      </w:pPr>
      <w:r w:rsidRPr="00791C6C">
        <w:rPr>
          <w:b/>
        </w:rPr>
        <w:t>б) коллективизм;</w:t>
      </w:r>
    </w:p>
    <w:p w:rsidR="00D51270" w:rsidRPr="00791C6C" w:rsidRDefault="00D51270" w:rsidP="00791C6C">
      <w:pPr>
        <w:widowControl/>
        <w:autoSpaceDE/>
        <w:autoSpaceDN/>
        <w:adjustRightInd/>
        <w:ind w:firstLine="709"/>
        <w:jc w:val="both"/>
      </w:pPr>
      <w:r w:rsidRPr="00791C6C">
        <w:t>в) стойкость;</w:t>
      </w:r>
    </w:p>
    <w:p w:rsidR="00D51270" w:rsidRPr="00791C6C" w:rsidRDefault="00D51270" w:rsidP="00791C6C">
      <w:pPr>
        <w:widowControl/>
        <w:autoSpaceDE/>
        <w:autoSpaceDN/>
        <w:adjustRightInd/>
        <w:ind w:firstLine="709"/>
        <w:jc w:val="both"/>
      </w:pPr>
      <w:r w:rsidRPr="00791C6C">
        <w:t>г) неуверенность в себе.</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13.Не относятся к внутренним конфликты между:</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а) моральными чувствами и интеллектом;</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б) долгом и желаниями;</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в) возможностями и стремлениями;</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b/>
          <w:color w:val="2D2D2D"/>
          <w:lang w:eastAsia="en-US"/>
        </w:rPr>
        <w:t>г) родителями и детьми;</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14.Какие качества социологи считают основными в деморализации служебного коллектива?</w:t>
      </w:r>
    </w:p>
    <w:p w:rsidR="00D51270" w:rsidRPr="00791C6C" w:rsidRDefault="00D51270" w:rsidP="00791C6C">
      <w:pPr>
        <w:widowControl/>
        <w:autoSpaceDE/>
        <w:autoSpaceDN/>
        <w:adjustRightInd/>
        <w:ind w:firstLine="709"/>
        <w:jc w:val="both"/>
        <w:rPr>
          <w:rFonts w:eastAsiaTheme="minorHAnsi"/>
          <w:b/>
          <w:color w:val="2D2D2D"/>
          <w:lang w:eastAsia="en-US"/>
        </w:rPr>
      </w:pPr>
      <w:r w:rsidRPr="00791C6C">
        <w:rPr>
          <w:rFonts w:eastAsiaTheme="minorHAnsi"/>
          <w:b/>
          <w:color w:val="2D2D2D"/>
          <w:lang w:eastAsia="en-US"/>
        </w:rPr>
        <w:t>а) высокомерие, грубость, бездушное отношение руководителей к своим подчиненным;</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б) бескультурье в речи, злоупотребление жаргоном криминального мира, использование нецензурных выражений;</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в) использование незаконных методов в борьбе с преступностью;</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 xml:space="preserve">г) пренебрежение нормами морали, потеря </w:t>
      </w:r>
      <w:proofErr w:type="spellStart"/>
      <w:r w:rsidRPr="00791C6C">
        <w:rPr>
          <w:rFonts w:eastAsiaTheme="minorHAnsi"/>
          <w:color w:val="2D2D2D"/>
          <w:lang w:eastAsia="en-US"/>
        </w:rPr>
        <w:t>смысложизненных</w:t>
      </w:r>
      <w:proofErr w:type="spellEnd"/>
      <w:r w:rsidRPr="00791C6C">
        <w:rPr>
          <w:rFonts w:eastAsiaTheme="minorHAnsi"/>
          <w:color w:val="2D2D2D"/>
          <w:lang w:eastAsia="en-US"/>
        </w:rPr>
        <w:t xml:space="preserve"> ориентаций;</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15.Выделите принцип, на котором не может быть основано деловое общение:</w:t>
      </w:r>
    </w:p>
    <w:p w:rsidR="00D51270" w:rsidRPr="00791C6C" w:rsidRDefault="00D51270" w:rsidP="00791C6C">
      <w:pPr>
        <w:widowControl/>
        <w:autoSpaceDE/>
        <w:autoSpaceDN/>
        <w:adjustRightInd/>
        <w:ind w:firstLine="709"/>
        <w:jc w:val="both"/>
        <w:rPr>
          <w:rFonts w:eastAsiaTheme="minorHAnsi"/>
          <w:b/>
          <w:color w:val="2D2D2D"/>
          <w:lang w:eastAsia="en-US"/>
        </w:rPr>
      </w:pPr>
      <w:r w:rsidRPr="00791C6C">
        <w:rPr>
          <w:rFonts w:eastAsiaTheme="minorHAnsi"/>
          <w:b/>
          <w:color w:val="2D2D2D"/>
          <w:lang w:eastAsia="en-US"/>
        </w:rPr>
        <w:t>а) эгоизм;</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б) порядочность;</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в) доброжелательность;</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г) уважительность.</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а) честности;</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б) равенстве;</w:t>
      </w:r>
    </w:p>
    <w:p w:rsidR="00D51270" w:rsidRPr="00791C6C" w:rsidRDefault="00D51270" w:rsidP="00791C6C">
      <w:pPr>
        <w:widowControl/>
        <w:autoSpaceDE/>
        <w:autoSpaceDN/>
        <w:adjustRightInd/>
        <w:ind w:firstLine="709"/>
        <w:jc w:val="both"/>
        <w:rPr>
          <w:rFonts w:eastAsiaTheme="minorHAnsi"/>
          <w:b/>
          <w:color w:val="2D2D2D"/>
          <w:lang w:eastAsia="en-US"/>
        </w:rPr>
      </w:pPr>
      <w:r w:rsidRPr="00791C6C">
        <w:rPr>
          <w:rFonts w:eastAsiaTheme="minorHAnsi"/>
          <w:b/>
          <w:color w:val="2D2D2D"/>
          <w:lang w:eastAsia="en-US"/>
        </w:rPr>
        <w:t>в) справедливости;</w:t>
      </w:r>
    </w:p>
    <w:p w:rsidR="00D51270" w:rsidRPr="00791C6C" w:rsidRDefault="00D51270" w:rsidP="00791C6C">
      <w:pPr>
        <w:widowControl/>
        <w:autoSpaceDE/>
        <w:autoSpaceDN/>
        <w:adjustRightInd/>
        <w:ind w:firstLine="709"/>
        <w:jc w:val="both"/>
        <w:rPr>
          <w:rFonts w:eastAsiaTheme="minorHAnsi"/>
          <w:color w:val="2D2D2D"/>
          <w:lang w:eastAsia="en-US"/>
        </w:rPr>
      </w:pPr>
      <w:r w:rsidRPr="00791C6C">
        <w:rPr>
          <w:rFonts w:eastAsiaTheme="minorHAnsi"/>
          <w:color w:val="2D2D2D"/>
          <w:lang w:eastAsia="en-US"/>
        </w:rPr>
        <w:t>г) воспитанности.</w:t>
      </w:r>
    </w:p>
    <w:p w:rsidR="00D51270" w:rsidRPr="00791C6C" w:rsidRDefault="00D51270" w:rsidP="00791C6C">
      <w:pPr>
        <w:widowControl/>
        <w:autoSpaceDE/>
        <w:autoSpaceDN/>
        <w:adjustRightInd/>
        <w:ind w:firstLine="709"/>
        <w:jc w:val="both"/>
      </w:pPr>
      <w:r w:rsidRPr="00791C6C">
        <w:t>17. Что не относится к фундаментальным принципам административной этики:</w:t>
      </w:r>
    </w:p>
    <w:p w:rsidR="00D51270" w:rsidRPr="00791C6C" w:rsidRDefault="00D51270" w:rsidP="00791C6C">
      <w:pPr>
        <w:widowControl/>
        <w:autoSpaceDE/>
        <w:autoSpaceDN/>
        <w:adjustRightInd/>
        <w:ind w:firstLine="709"/>
        <w:jc w:val="both"/>
        <w:rPr>
          <w:b/>
        </w:rPr>
      </w:pPr>
      <w:r w:rsidRPr="00791C6C">
        <w:rPr>
          <w:bCs/>
        </w:rPr>
        <w:t>а) гуманизм</w:t>
      </w:r>
    </w:p>
    <w:p w:rsidR="00D51270" w:rsidRPr="00791C6C" w:rsidRDefault="00D51270" w:rsidP="00791C6C">
      <w:pPr>
        <w:widowControl/>
        <w:autoSpaceDE/>
        <w:autoSpaceDN/>
        <w:adjustRightInd/>
        <w:ind w:firstLine="709"/>
        <w:jc w:val="both"/>
        <w:rPr>
          <w:b/>
        </w:rPr>
      </w:pPr>
      <w:r w:rsidRPr="00791C6C">
        <w:rPr>
          <w:bCs/>
        </w:rPr>
        <w:t>б) законность</w:t>
      </w:r>
    </w:p>
    <w:p w:rsidR="00D51270" w:rsidRPr="00791C6C" w:rsidRDefault="00D51270" w:rsidP="00791C6C">
      <w:pPr>
        <w:widowControl/>
        <w:autoSpaceDE/>
        <w:autoSpaceDN/>
        <w:adjustRightInd/>
        <w:ind w:firstLine="709"/>
        <w:jc w:val="both"/>
        <w:rPr>
          <w:b/>
        </w:rPr>
      </w:pPr>
      <w:r w:rsidRPr="00791C6C">
        <w:rPr>
          <w:bCs/>
        </w:rPr>
        <w:t>в) справедливость</w:t>
      </w:r>
    </w:p>
    <w:p w:rsidR="00D51270" w:rsidRPr="00791C6C" w:rsidRDefault="00D51270" w:rsidP="00791C6C">
      <w:pPr>
        <w:widowControl/>
        <w:autoSpaceDE/>
        <w:autoSpaceDN/>
        <w:adjustRightInd/>
        <w:ind w:firstLine="709"/>
        <w:jc w:val="both"/>
        <w:rPr>
          <w:b/>
        </w:rPr>
      </w:pPr>
      <w:r w:rsidRPr="00791C6C">
        <w:rPr>
          <w:b/>
        </w:rPr>
        <w:t>г) бюрократизм</w:t>
      </w:r>
    </w:p>
    <w:p w:rsidR="00D51270" w:rsidRPr="00791C6C" w:rsidRDefault="00D51270" w:rsidP="00791C6C">
      <w:pPr>
        <w:widowControl/>
        <w:autoSpaceDE/>
        <w:autoSpaceDN/>
        <w:adjustRightInd/>
        <w:ind w:firstLine="709"/>
        <w:jc w:val="both"/>
      </w:pPr>
      <w:r w:rsidRPr="00791C6C">
        <w:t>18. Составляющие этики и культуры управления как комплексной науки:</w:t>
      </w:r>
    </w:p>
    <w:p w:rsidR="00D51270" w:rsidRPr="00791C6C" w:rsidRDefault="00D51270" w:rsidP="00791C6C">
      <w:pPr>
        <w:widowControl/>
        <w:autoSpaceDE/>
        <w:autoSpaceDN/>
        <w:adjustRightInd/>
        <w:ind w:firstLine="709"/>
        <w:jc w:val="both"/>
      </w:pPr>
      <w:r w:rsidRPr="00791C6C">
        <w:rPr>
          <w:b/>
          <w:bCs/>
        </w:rPr>
        <w:t>а) Социология</w:t>
      </w:r>
    </w:p>
    <w:p w:rsidR="00D51270" w:rsidRPr="00791C6C" w:rsidRDefault="00D51270" w:rsidP="00791C6C">
      <w:pPr>
        <w:widowControl/>
        <w:autoSpaceDE/>
        <w:autoSpaceDN/>
        <w:adjustRightInd/>
        <w:ind w:firstLine="709"/>
        <w:jc w:val="both"/>
      </w:pPr>
      <w:r w:rsidRPr="00791C6C">
        <w:t>б) логика</w:t>
      </w:r>
    </w:p>
    <w:p w:rsidR="00D51270" w:rsidRPr="00791C6C" w:rsidRDefault="00D51270" w:rsidP="00791C6C">
      <w:pPr>
        <w:widowControl/>
        <w:autoSpaceDE/>
        <w:autoSpaceDN/>
        <w:adjustRightInd/>
        <w:ind w:firstLine="709"/>
        <w:jc w:val="both"/>
      </w:pPr>
      <w:r w:rsidRPr="00791C6C">
        <w:rPr>
          <w:b/>
          <w:bCs/>
        </w:rPr>
        <w:t>в) философия</w:t>
      </w:r>
    </w:p>
    <w:p w:rsidR="00D51270" w:rsidRPr="00791C6C" w:rsidRDefault="00D51270" w:rsidP="00791C6C">
      <w:pPr>
        <w:widowControl/>
        <w:autoSpaceDE/>
        <w:autoSpaceDN/>
        <w:adjustRightInd/>
        <w:ind w:firstLine="709"/>
        <w:jc w:val="both"/>
      </w:pPr>
      <w:r w:rsidRPr="00791C6C">
        <w:rPr>
          <w:b/>
          <w:bCs/>
        </w:rPr>
        <w:t>г) психология</w:t>
      </w:r>
    </w:p>
    <w:p w:rsidR="00D51270" w:rsidRPr="00791C6C" w:rsidRDefault="00D51270" w:rsidP="00791C6C">
      <w:pPr>
        <w:widowControl/>
        <w:autoSpaceDE/>
        <w:autoSpaceDN/>
        <w:adjustRightInd/>
        <w:ind w:firstLine="709"/>
        <w:jc w:val="both"/>
      </w:pPr>
      <w:r w:rsidRPr="00791C6C">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D51270" w:rsidRPr="00791C6C" w:rsidRDefault="00D51270" w:rsidP="00791C6C">
      <w:pPr>
        <w:widowControl/>
        <w:autoSpaceDE/>
        <w:autoSpaceDN/>
        <w:adjustRightInd/>
        <w:ind w:firstLine="709"/>
        <w:jc w:val="both"/>
      </w:pPr>
      <w:r w:rsidRPr="00791C6C">
        <w:t>а) харизма</w:t>
      </w:r>
    </w:p>
    <w:p w:rsidR="00D51270" w:rsidRPr="00791C6C" w:rsidRDefault="00D51270" w:rsidP="00791C6C">
      <w:pPr>
        <w:widowControl/>
        <w:autoSpaceDE/>
        <w:autoSpaceDN/>
        <w:adjustRightInd/>
        <w:ind w:firstLine="709"/>
        <w:jc w:val="both"/>
      </w:pPr>
      <w:r w:rsidRPr="00791C6C">
        <w:rPr>
          <w:b/>
          <w:bCs/>
        </w:rPr>
        <w:t>б) авторитет</w:t>
      </w:r>
    </w:p>
    <w:p w:rsidR="00D51270" w:rsidRPr="00791C6C" w:rsidRDefault="00D51270" w:rsidP="00791C6C">
      <w:pPr>
        <w:widowControl/>
        <w:autoSpaceDE/>
        <w:autoSpaceDN/>
        <w:adjustRightInd/>
        <w:ind w:firstLine="709"/>
        <w:jc w:val="both"/>
      </w:pPr>
      <w:r w:rsidRPr="00791C6C">
        <w:t>в) внушение</w:t>
      </w:r>
    </w:p>
    <w:p w:rsidR="00D51270" w:rsidRPr="00791C6C" w:rsidRDefault="00D51270" w:rsidP="00791C6C">
      <w:pPr>
        <w:widowControl/>
        <w:autoSpaceDE/>
        <w:autoSpaceDN/>
        <w:adjustRightInd/>
        <w:ind w:firstLine="709"/>
        <w:jc w:val="both"/>
      </w:pPr>
      <w:r w:rsidRPr="00791C6C">
        <w:t>г) руководство</w:t>
      </w:r>
    </w:p>
    <w:p w:rsidR="00D51270" w:rsidRPr="00791C6C" w:rsidRDefault="00D51270" w:rsidP="00791C6C">
      <w:pPr>
        <w:widowControl/>
        <w:autoSpaceDE/>
        <w:autoSpaceDN/>
        <w:adjustRightInd/>
        <w:ind w:firstLine="709"/>
        <w:jc w:val="both"/>
      </w:pPr>
      <w:r w:rsidRPr="00791C6C">
        <w:t>20. Контрольно-императивные категории этики</w:t>
      </w:r>
    </w:p>
    <w:p w:rsidR="00D51270" w:rsidRPr="00791C6C" w:rsidRDefault="00D51270" w:rsidP="00791C6C">
      <w:pPr>
        <w:widowControl/>
        <w:autoSpaceDE/>
        <w:autoSpaceDN/>
        <w:adjustRightInd/>
        <w:ind w:firstLine="709"/>
        <w:jc w:val="both"/>
      </w:pPr>
      <w:r w:rsidRPr="00791C6C">
        <w:t>а) честь и достоинство</w:t>
      </w:r>
    </w:p>
    <w:p w:rsidR="00D51270" w:rsidRPr="00791C6C" w:rsidRDefault="00D51270" w:rsidP="00791C6C">
      <w:pPr>
        <w:widowControl/>
        <w:autoSpaceDE/>
        <w:autoSpaceDN/>
        <w:adjustRightInd/>
        <w:ind w:firstLine="709"/>
        <w:jc w:val="both"/>
      </w:pPr>
      <w:r w:rsidRPr="00791C6C">
        <w:t>б) смысл жизни и счастье</w:t>
      </w:r>
    </w:p>
    <w:p w:rsidR="00D51270" w:rsidRPr="00791C6C" w:rsidRDefault="00D51270" w:rsidP="00791C6C">
      <w:pPr>
        <w:widowControl/>
        <w:autoSpaceDE/>
        <w:autoSpaceDN/>
        <w:adjustRightInd/>
        <w:ind w:firstLine="709"/>
        <w:jc w:val="both"/>
      </w:pPr>
      <w:r w:rsidRPr="00791C6C">
        <w:rPr>
          <w:b/>
          <w:bCs/>
        </w:rPr>
        <w:t>в) долг и совесть</w:t>
      </w:r>
    </w:p>
    <w:p w:rsidR="00D51270" w:rsidRPr="00791C6C" w:rsidRDefault="00D51270" w:rsidP="00791C6C">
      <w:pPr>
        <w:widowControl/>
        <w:autoSpaceDE/>
        <w:autoSpaceDN/>
        <w:adjustRightInd/>
        <w:ind w:firstLine="709"/>
        <w:jc w:val="both"/>
      </w:pPr>
      <w:r w:rsidRPr="00791C6C">
        <w:t>г) добро и зло</w:t>
      </w:r>
    </w:p>
    <w:p w:rsidR="00D86E5B" w:rsidRPr="00791C6C" w:rsidRDefault="00D86E5B" w:rsidP="00791C6C">
      <w:pPr>
        <w:pStyle w:val="aa"/>
        <w:ind w:left="0"/>
        <w:jc w:val="both"/>
        <w:rPr>
          <w:b/>
        </w:rPr>
      </w:pPr>
    </w:p>
    <w:p w:rsidR="00AC5996" w:rsidRPr="00791C6C" w:rsidRDefault="00AC5996" w:rsidP="00791C6C">
      <w:pPr>
        <w:pStyle w:val="aa"/>
        <w:ind w:left="0"/>
        <w:jc w:val="both"/>
        <w:rPr>
          <w:b/>
        </w:rPr>
      </w:pPr>
      <w:r w:rsidRPr="00791C6C">
        <w:rPr>
          <w:b/>
        </w:rPr>
        <w:t>Типовые вопросы к контрольным работам</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lastRenderedPageBreak/>
        <w:t>1</w:t>
      </w:r>
      <w:r w:rsidR="00AF7F01" w:rsidRPr="00791C6C">
        <w:rPr>
          <w:rFonts w:eastAsiaTheme="minorHAnsi"/>
          <w:lang w:eastAsia="en-US"/>
        </w:rPr>
        <w:t xml:space="preserve">. Структура конфликта.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2</w:t>
      </w:r>
      <w:r w:rsidR="00AF7F01" w:rsidRPr="00791C6C">
        <w:rPr>
          <w:rFonts w:eastAsiaTheme="minorHAnsi"/>
          <w:lang w:eastAsia="en-US"/>
        </w:rPr>
        <w:t xml:space="preserve">. Причины конфликтов.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3</w:t>
      </w:r>
      <w:r w:rsidR="00AF7F01" w:rsidRPr="00791C6C">
        <w:rPr>
          <w:rFonts w:eastAsiaTheme="minorHAnsi"/>
          <w:lang w:eastAsia="en-US"/>
        </w:rPr>
        <w:t xml:space="preserve">. Типология конфликтов.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4</w:t>
      </w:r>
      <w:r w:rsidR="00AF7F01" w:rsidRPr="00791C6C">
        <w:rPr>
          <w:rFonts w:eastAsiaTheme="minorHAnsi"/>
          <w:lang w:eastAsia="en-US"/>
        </w:rPr>
        <w:t xml:space="preserve">. Признаки конфликтной ситуации.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5</w:t>
      </w:r>
      <w:r w:rsidR="00AF7F01" w:rsidRPr="00791C6C">
        <w:rPr>
          <w:rFonts w:eastAsiaTheme="minorHAnsi"/>
          <w:lang w:eastAsia="en-US"/>
        </w:rPr>
        <w:t xml:space="preserve">. Динамика конфликта.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6</w:t>
      </w:r>
      <w:r w:rsidR="00AF7F01" w:rsidRPr="00791C6C">
        <w:rPr>
          <w:rFonts w:eastAsiaTheme="minorHAnsi"/>
          <w:lang w:eastAsia="en-US"/>
        </w:rPr>
        <w:t xml:space="preserve">. Способы предупреждения конфликта.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7</w:t>
      </w:r>
      <w:r w:rsidR="00AF7F01" w:rsidRPr="00791C6C">
        <w:rPr>
          <w:rFonts w:eastAsiaTheme="minorHAnsi"/>
          <w:lang w:eastAsia="en-US"/>
        </w:rPr>
        <w:t xml:space="preserve">. Динамика межгрупповых конфликтов. </w:t>
      </w:r>
    </w:p>
    <w:p w:rsidR="00AF7F01" w:rsidRPr="00791C6C" w:rsidRDefault="00406210" w:rsidP="00791C6C">
      <w:pPr>
        <w:widowControl/>
        <w:autoSpaceDE/>
        <w:autoSpaceDN/>
        <w:adjustRightInd/>
        <w:ind w:firstLine="709"/>
        <w:jc w:val="both"/>
        <w:rPr>
          <w:rFonts w:eastAsiaTheme="minorHAnsi"/>
          <w:lang w:eastAsia="en-US"/>
        </w:rPr>
      </w:pPr>
      <w:r w:rsidRPr="00791C6C">
        <w:rPr>
          <w:rFonts w:eastAsiaTheme="minorHAnsi"/>
          <w:lang w:eastAsia="en-US"/>
        </w:rPr>
        <w:t>8</w:t>
      </w:r>
      <w:r w:rsidR="00AF7F01" w:rsidRPr="00791C6C">
        <w:rPr>
          <w:rFonts w:eastAsiaTheme="minorHAnsi"/>
          <w:lang w:eastAsia="en-US"/>
        </w:rPr>
        <w:t xml:space="preserve">. Основные стадии конфликта. </w:t>
      </w:r>
    </w:p>
    <w:p w:rsidR="00AC5996" w:rsidRPr="00791C6C" w:rsidRDefault="00AC5996" w:rsidP="00791C6C">
      <w:pPr>
        <w:pStyle w:val="aa"/>
        <w:ind w:left="0"/>
        <w:jc w:val="both"/>
        <w:rPr>
          <w:b/>
        </w:rPr>
      </w:pPr>
    </w:p>
    <w:p w:rsidR="00721371" w:rsidRPr="00791C6C" w:rsidRDefault="00D87978" w:rsidP="00791C6C">
      <w:pPr>
        <w:pStyle w:val="aa"/>
        <w:ind w:left="0"/>
        <w:jc w:val="both"/>
        <w:rPr>
          <w:u w:val="single"/>
        </w:rPr>
      </w:pPr>
      <w:r w:rsidRPr="00791C6C">
        <w:rPr>
          <w:i/>
          <w:u w:val="single"/>
        </w:rPr>
        <w:t>6.3</w:t>
      </w:r>
      <w:r w:rsidR="00721371" w:rsidRPr="00791C6C">
        <w:rPr>
          <w:i/>
          <w:u w:val="single"/>
        </w:rPr>
        <w:t xml:space="preserve"> Методические материалы, определяющие процедуры оценивания знаний, умений, навыков и (или) опыта деятельности</w:t>
      </w:r>
    </w:p>
    <w:p w:rsidR="00533B64" w:rsidRPr="00791C6C" w:rsidRDefault="00533B64" w:rsidP="00791C6C">
      <w:pPr>
        <w:widowControl/>
        <w:autoSpaceDE/>
        <w:autoSpaceDN/>
        <w:adjustRightInd/>
        <w:ind w:firstLine="709"/>
        <w:jc w:val="both"/>
        <w:rPr>
          <w:rFonts w:eastAsia="Calibri"/>
          <w:lang w:eastAsia="en-US"/>
        </w:rPr>
      </w:pPr>
      <w:r w:rsidRPr="00791C6C">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33B64" w:rsidRPr="00791C6C" w:rsidRDefault="00533B64" w:rsidP="00791C6C">
      <w:pPr>
        <w:widowControl/>
        <w:numPr>
          <w:ilvl w:val="0"/>
          <w:numId w:val="4"/>
        </w:numPr>
        <w:autoSpaceDE/>
        <w:autoSpaceDN/>
        <w:adjustRightInd/>
        <w:ind w:left="0" w:firstLine="709"/>
        <w:contextualSpacing/>
        <w:jc w:val="both"/>
        <w:rPr>
          <w:rFonts w:eastAsia="Calibri"/>
          <w:lang w:eastAsia="en-US"/>
        </w:rPr>
      </w:pPr>
      <w:r w:rsidRPr="00791C6C">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33B64" w:rsidRPr="00791C6C" w:rsidRDefault="00533B64" w:rsidP="00791C6C">
      <w:pPr>
        <w:widowControl/>
        <w:numPr>
          <w:ilvl w:val="0"/>
          <w:numId w:val="4"/>
        </w:numPr>
        <w:autoSpaceDE/>
        <w:autoSpaceDN/>
        <w:adjustRightInd/>
        <w:ind w:left="0" w:firstLine="709"/>
        <w:contextualSpacing/>
        <w:jc w:val="both"/>
        <w:rPr>
          <w:rFonts w:eastAsia="Calibri"/>
          <w:lang w:eastAsia="en-US"/>
        </w:rPr>
      </w:pPr>
      <w:r w:rsidRPr="00791C6C">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33B64" w:rsidRPr="00791C6C" w:rsidRDefault="00533B64" w:rsidP="00791C6C">
      <w:pPr>
        <w:widowControl/>
        <w:autoSpaceDE/>
        <w:autoSpaceDN/>
        <w:adjustRightInd/>
        <w:ind w:firstLine="709"/>
        <w:jc w:val="both"/>
        <w:rPr>
          <w:rFonts w:eastAsia="Calibri"/>
          <w:lang w:eastAsia="en-US"/>
        </w:rPr>
      </w:pPr>
      <w:r w:rsidRPr="00791C6C">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33B64" w:rsidRPr="00791C6C" w:rsidRDefault="00533B64" w:rsidP="00791C6C">
      <w:pPr>
        <w:pStyle w:val="aa"/>
        <w:ind w:left="0" w:firstLine="709"/>
        <w:jc w:val="both"/>
        <w:rPr>
          <w:i/>
        </w:rPr>
      </w:pPr>
    </w:p>
    <w:p w:rsidR="00533B64" w:rsidRPr="00791C6C" w:rsidRDefault="00533B64" w:rsidP="00791C6C">
      <w:pPr>
        <w:pStyle w:val="ab"/>
        <w:ind w:firstLine="709"/>
        <w:jc w:val="both"/>
        <w:rPr>
          <w:b/>
          <w:sz w:val="24"/>
          <w:szCs w:val="24"/>
        </w:rPr>
      </w:pPr>
      <w:r w:rsidRPr="00791C6C">
        <w:rPr>
          <w:b/>
          <w:sz w:val="24"/>
          <w:szCs w:val="24"/>
        </w:rPr>
        <w:t>1. Требование к теоретическому устному ответу</w:t>
      </w:r>
    </w:p>
    <w:p w:rsidR="00533B64" w:rsidRPr="00791C6C" w:rsidRDefault="00533B64" w:rsidP="00791C6C">
      <w:pPr>
        <w:pStyle w:val="ab"/>
        <w:ind w:firstLine="709"/>
        <w:jc w:val="both"/>
        <w:rPr>
          <w:sz w:val="24"/>
          <w:szCs w:val="24"/>
        </w:rPr>
      </w:pPr>
      <w:r w:rsidRPr="00791C6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33B64" w:rsidRPr="00791C6C" w:rsidRDefault="00533B64" w:rsidP="00791C6C">
      <w:pPr>
        <w:pStyle w:val="ab"/>
        <w:ind w:firstLine="709"/>
        <w:jc w:val="both"/>
        <w:rPr>
          <w:sz w:val="24"/>
          <w:szCs w:val="24"/>
        </w:rPr>
      </w:pPr>
      <w:r w:rsidRPr="00791C6C">
        <w:rPr>
          <w:i/>
          <w:sz w:val="24"/>
          <w:szCs w:val="24"/>
        </w:rPr>
        <w:t xml:space="preserve">Критерии оценивания: </w:t>
      </w:r>
      <w:r w:rsidRPr="00791C6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33B64" w:rsidRPr="00791C6C" w:rsidRDefault="00533B64" w:rsidP="00791C6C">
      <w:pPr>
        <w:tabs>
          <w:tab w:val="left" w:pos="851"/>
        </w:tabs>
        <w:ind w:firstLine="709"/>
        <w:jc w:val="both"/>
      </w:pPr>
      <w:r w:rsidRPr="00791C6C">
        <w:tab/>
        <w:t xml:space="preserve">Оценка </w:t>
      </w:r>
      <w:r w:rsidRPr="00791C6C">
        <w:rPr>
          <w:i/>
        </w:rPr>
        <w:t>«удовлетворительно»</w:t>
      </w:r>
      <w:r w:rsidRPr="00791C6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обучающийся не отвечает на поставленные вопросы.</w:t>
      </w:r>
    </w:p>
    <w:p w:rsidR="00533B64" w:rsidRPr="00791C6C" w:rsidRDefault="00533B64" w:rsidP="00791C6C">
      <w:pPr>
        <w:ind w:firstLine="709"/>
        <w:rPr>
          <w:b/>
          <w:u w:val="single"/>
        </w:rPr>
      </w:pPr>
    </w:p>
    <w:p w:rsidR="00533B64" w:rsidRPr="00791C6C" w:rsidRDefault="00533B64" w:rsidP="00791C6C">
      <w:pPr>
        <w:ind w:firstLine="709"/>
        <w:rPr>
          <w:b/>
          <w:bCs/>
          <w:spacing w:val="-2"/>
        </w:rPr>
      </w:pPr>
      <w:r w:rsidRPr="00791C6C">
        <w:rPr>
          <w:b/>
          <w:bCs/>
          <w:spacing w:val="-2"/>
        </w:rPr>
        <w:t xml:space="preserve">2. Творческие задания </w:t>
      </w:r>
    </w:p>
    <w:p w:rsidR="00533B64" w:rsidRPr="00791C6C" w:rsidRDefault="00533B64" w:rsidP="00791C6C">
      <w:pPr>
        <w:ind w:firstLine="709"/>
        <w:jc w:val="both"/>
        <w:rPr>
          <w:bCs/>
          <w:spacing w:val="-2"/>
        </w:rPr>
      </w:pPr>
      <w:r w:rsidRPr="00791C6C">
        <w:rPr>
          <w:bCs/>
          <w:i/>
          <w:spacing w:val="-2"/>
        </w:rPr>
        <w:t xml:space="preserve">Эссе </w:t>
      </w:r>
      <w:r w:rsidRPr="00791C6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w:t>
      </w:r>
      <w:r w:rsidRPr="00791C6C">
        <w:rPr>
          <w:bCs/>
          <w:spacing w:val="-2"/>
        </w:rPr>
        <w:lastRenderedPageBreak/>
        <w:t xml:space="preserve">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33B64" w:rsidRPr="00791C6C" w:rsidRDefault="00533B64" w:rsidP="00791C6C">
      <w:pPr>
        <w:ind w:firstLine="709"/>
        <w:jc w:val="both"/>
        <w:rPr>
          <w:bCs/>
          <w:spacing w:val="-2"/>
        </w:rPr>
      </w:pPr>
      <w:r w:rsidRPr="00791C6C">
        <w:rPr>
          <w:bCs/>
          <w:i/>
          <w:spacing w:val="-2"/>
        </w:rPr>
        <w:t>Критерии оценивания</w:t>
      </w:r>
      <w:r w:rsidRPr="00791C6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33B64" w:rsidRPr="00791C6C" w:rsidRDefault="00533B64" w:rsidP="00791C6C">
      <w:pPr>
        <w:ind w:firstLine="709"/>
        <w:jc w:val="both"/>
      </w:pPr>
      <w:r w:rsidRPr="00791C6C">
        <w:t xml:space="preserve">Оценка </w:t>
      </w:r>
      <w:r w:rsidRPr="00791C6C">
        <w:rPr>
          <w:i/>
        </w:rPr>
        <w:t>«удовлетворительно»</w:t>
      </w:r>
      <w:r w:rsidRPr="00791C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33B64" w:rsidRPr="00791C6C" w:rsidRDefault="00533B64" w:rsidP="00791C6C">
      <w:pPr>
        <w:ind w:firstLine="709"/>
        <w:jc w:val="both"/>
      </w:pPr>
      <w:r w:rsidRPr="00791C6C">
        <w:t xml:space="preserve">Оценка </w:t>
      </w:r>
      <w:r w:rsidRPr="00791C6C">
        <w:rPr>
          <w:i/>
        </w:rPr>
        <w:t>«неудовлетворительно»</w:t>
      </w:r>
      <w:r w:rsidRPr="00791C6C">
        <w:t xml:space="preserve"> ставится, если не выполнены никакие требования</w:t>
      </w:r>
    </w:p>
    <w:p w:rsidR="00533B64" w:rsidRPr="00791C6C" w:rsidRDefault="00533B64" w:rsidP="00791C6C">
      <w:pPr>
        <w:pStyle w:val="ab"/>
        <w:ind w:firstLine="709"/>
        <w:jc w:val="both"/>
        <w:rPr>
          <w:sz w:val="24"/>
          <w:szCs w:val="24"/>
        </w:rPr>
      </w:pPr>
    </w:p>
    <w:p w:rsidR="00533B64" w:rsidRPr="00791C6C" w:rsidRDefault="00533B64" w:rsidP="00791C6C">
      <w:pPr>
        <w:pStyle w:val="aa"/>
        <w:numPr>
          <w:ilvl w:val="0"/>
          <w:numId w:val="4"/>
        </w:numPr>
        <w:ind w:left="0" w:firstLine="709"/>
        <w:jc w:val="both"/>
        <w:rPr>
          <w:b/>
        </w:rPr>
      </w:pPr>
      <w:r w:rsidRPr="00791C6C">
        <w:rPr>
          <w:b/>
        </w:rPr>
        <w:t>Требование к решению ситуационной, проблемной  задачи (кейс-измерители)</w:t>
      </w:r>
    </w:p>
    <w:p w:rsidR="00533B64" w:rsidRPr="00791C6C" w:rsidRDefault="00533B64" w:rsidP="00791C6C">
      <w:pPr>
        <w:ind w:firstLine="709"/>
        <w:jc w:val="both"/>
      </w:pPr>
      <w:r w:rsidRPr="00791C6C">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33B64" w:rsidRPr="00791C6C" w:rsidRDefault="00533B64" w:rsidP="00791C6C">
      <w:pPr>
        <w:ind w:firstLine="709"/>
        <w:jc w:val="both"/>
      </w:pPr>
      <w:r w:rsidRPr="00791C6C">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33B64" w:rsidRPr="00791C6C" w:rsidRDefault="00533B64" w:rsidP="00791C6C">
      <w:pPr>
        <w:widowControl/>
        <w:autoSpaceDE/>
        <w:autoSpaceDN/>
        <w:adjustRightInd/>
        <w:ind w:firstLine="709"/>
        <w:jc w:val="both"/>
      </w:pPr>
      <w:r w:rsidRPr="00791C6C">
        <w:rPr>
          <w:i/>
        </w:rPr>
        <w:t>Критерии оценивания</w:t>
      </w:r>
      <w:r w:rsidRPr="00791C6C">
        <w:t xml:space="preserve"> – </w:t>
      </w:r>
      <w:r w:rsidRPr="00791C6C">
        <w:rPr>
          <w:iCs/>
        </w:rPr>
        <w:t xml:space="preserve">оценка учитывает методы и средства использованные </w:t>
      </w:r>
      <w:r w:rsidRPr="00791C6C">
        <w:t>при решении ситуационной, проблемной  задачи.</w:t>
      </w:r>
    </w:p>
    <w:p w:rsidR="00533B64" w:rsidRPr="00791C6C" w:rsidRDefault="00533B64" w:rsidP="00791C6C">
      <w:pPr>
        <w:widowControl/>
        <w:autoSpaceDE/>
        <w:autoSpaceDN/>
        <w:adjustRightInd/>
        <w:ind w:firstLine="709"/>
        <w:jc w:val="both"/>
      </w:pPr>
      <w:r w:rsidRPr="00791C6C">
        <w:t xml:space="preserve">Оценка </w:t>
      </w:r>
      <w:r w:rsidRPr="00791C6C">
        <w:rPr>
          <w:i/>
        </w:rPr>
        <w:t>«отличн</w:t>
      </w:r>
      <w:r w:rsidRPr="00791C6C">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33B64" w:rsidRPr="00791C6C" w:rsidRDefault="00533B64" w:rsidP="00791C6C">
      <w:pPr>
        <w:widowControl/>
        <w:autoSpaceDE/>
        <w:autoSpaceDN/>
        <w:adjustRightInd/>
        <w:ind w:firstLine="709"/>
        <w:jc w:val="both"/>
      </w:pPr>
      <w:r w:rsidRPr="00791C6C">
        <w:t xml:space="preserve">Оценка </w:t>
      </w:r>
      <w:r w:rsidRPr="00791C6C">
        <w:rPr>
          <w:i/>
        </w:rPr>
        <w:t>«хорошо»</w:t>
      </w:r>
      <w:r w:rsidRPr="00791C6C">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33B64" w:rsidRPr="00791C6C" w:rsidRDefault="00533B64" w:rsidP="00791C6C">
      <w:pPr>
        <w:widowControl/>
        <w:tabs>
          <w:tab w:val="left" w:pos="851"/>
        </w:tabs>
        <w:autoSpaceDE/>
        <w:autoSpaceDN/>
        <w:adjustRightInd/>
        <w:ind w:firstLine="709"/>
        <w:jc w:val="both"/>
      </w:pPr>
      <w:r w:rsidRPr="00791C6C">
        <w:t xml:space="preserve">Оценка </w:t>
      </w:r>
      <w:r w:rsidRPr="00791C6C">
        <w:rPr>
          <w:i/>
        </w:rPr>
        <w:t>«удовлетворительно»</w:t>
      </w:r>
      <w:r w:rsidRPr="00791C6C">
        <w:t xml:space="preserve"> ставится, если обучающийся  показал положительные результаты в процессе решения задачи. </w:t>
      </w:r>
    </w:p>
    <w:p w:rsidR="00533B64" w:rsidRPr="00791C6C" w:rsidRDefault="00533B64" w:rsidP="00791C6C">
      <w:pPr>
        <w:widowControl/>
        <w:tabs>
          <w:tab w:val="left" w:pos="851"/>
        </w:tabs>
        <w:autoSpaceDE/>
        <w:autoSpaceDN/>
        <w:adjustRightInd/>
        <w:ind w:firstLine="709"/>
        <w:jc w:val="both"/>
      </w:pPr>
      <w:r w:rsidRPr="00791C6C">
        <w:t xml:space="preserve">Оценка </w:t>
      </w:r>
      <w:r w:rsidRPr="00791C6C">
        <w:rPr>
          <w:i/>
        </w:rPr>
        <w:t>«неудовлетворительно»</w:t>
      </w:r>
      <w:r w:rsidRPr="00791C6C">
        <w:t xml:space="preserve"> ставится, если обучающийся  не выполнил все требования.</w:t>
      </w:r>
    </w:p>
    <w:p w:rsidR="00533B64" w:rsidRPr="00791C6C" w:rsidRDefault="00533B64" w:rsidP="00791C6C">
      <w:pPr>
        <w:ind w:firstLine="709"/>
      </w:pPr>
    </w:p>
    <w:p w:rsidR="00533B64" w:rsidRPr="00791C6C" w:rsidRDefault="00533B64" w:rsidP="00791C6C">
      <w:pPr>
        <w:ind w:firstLine="709"/>
        <w:rPr>
          <w:b/>
        </w:rPr>
      </w:pPr>
      <w:r w:rsidRPr="00791C6C">
        <w:rPr>
          <w:b/>
        </w:rPr>
        <w:t>4. Интерактивные задания</w:t>
      </w:r>
    </w:p>
    <w:p w:rsidR="00533B64" w:rsidRPr="00791C6C" w:rsidRDefault="00533B64" w:rsidP="00791C6C">
      <w:pPr>
        <w:ind w:firstLine="709"/>
        <w:jc w:val="both"/>
      </w:pPr>
      <w:r w:rsidRPr="00791C6C">
        <w:t>Механизм проведения   диспут-игры (ролевой (деловой) игры).</w:t>
      </w:r>
    </w:p>
    <w:p w:rsidR="00533B64" w:rsidRPr="00791C6C" w:rsidRDefault="00533B64" w:rsidP="00791C6C">
      <w:pPr>
        <w:ind w:firstLine="709"/>
        <w:jc w:val="both"/>
      </w:pPr>
      <w:r w:rsidRPr="00791C6C">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w:t>
      </w:r>
      <w:r w:rsidRPr="00791C6C">
        <w:lastRenderedPageBreak/>
        <w:t xml:space="preserve">Побеждает команда, получившая максимальное количество баллов. </w:t>
      </w:r>
    </w:p>
    <w:p w:rsidR="00533B64" w:rsidRPr="00791C6C" w:rsidRDefault="00533B64" w:rsidP="00791C6C">
      <w:pPr>
        <w:ind w:firstLine="709"/>
        <w:jc w:val="both"/>
      </w:pPr>
      <w:r w:rsidRPr="00791C6C">
        <w:t>Ролевая игра как правило имеет фабулу (ситуацию, казус), распределяются роли, подготовка осуществляется за 2-3 недели до проведения игры.</w:t>
      </w:r>
    </w:p>
    <w:p w:rsidR="00533B64" w:rsidRPr="00791C6C" w:rsidRDefault="00533B64" w:rsidP="00791C6C">
      <w:pPr>
        <w:ind w:firstLine="709"/>
        <w:jc w:val="both"/>
      </w:pPr>
      <w:r w:rsidRPr="00791C6C">
        <w:rPr>
          <w:i/>
        </w:rPr>
        <w:t xml:space="preserve">Критерии оценивания – </w:t>
      </w:r>
      <w:r w:rsidRPr="00791C6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выполнения всех критериев.</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обучающиеся  не понимают проблему, их высказывания не соответствуют заданным целям.</w:t>
      </w:r>
    </w:p>
    <w:p w:rsidR="00533B64" w:rsidRPr="00791C6C" w:rsidRDefault="00533B64" w:rsidP="00791C6C">
      <w:pPr>
        <w:ind w:firstLine="709"/>
        <w:jc w:val="both"/>
      </w:pPr>
    </w:p>
    <w:p w:rsidR="00533B64" w:rsidRPr="00791C6C" w:rsidRDefault="00533B64" w:rsidP="00791C6C">
      <w:pPr>
        <w:ind w:firstLine="709"/>
        <w:jc w:val="both"/>
        <w:rPr>
          <w:b/>
        </w:rPr>
      </w:pPr>
      <w:r w:rsidRPr="00791C6C">
        <w:rPr>
          <w:b/>
        </w:rPr>
        <w:t xml:space="preserve">5. Комплексное проблемно-аналитическое задание </w:t>
      </w:r>
    </w:p>
    <w:p w:rsidR="00533B64" w:rsidRPr="00791C6C" w:rsidRDefault="00533B64" w:rsidP="00791C6C">
      <w:pPr>
        <w:ind w:firstLine="709"/>
        <w:jc w:val="both"/>
      </w:pPr>
      <w:r w:rsidRPr="00791C6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33B64" w:rsidRPr="00791C6C" w:rsidRDefault="00533B64" w:rsidP="00791C6C">
      <w:pPr>
        <w:ind w:firstLine="709"/>
        <w:jc w:val="both"/>
      </w:pPr>
      <w:r w:rsidRPr="00791C6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33B64" w:rsidRPr="00791C6C" w:rsidRDefault="00533B64" w:rsidP="00791C6C">
      <w:pPr>
        <w:ind w:firstLine="709"/>
        <w:jc w:val="both"/>
      </w:pPr>
      <w:r w:rsidRPr="00791C6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33B64" w:rsidRPr="00791C6C" w:rsidRDefault="00533B64" w:rsidP="00791C6C">
      <w:pPr>
        <w:ind w:firstLine="709"/>
        <w:jc w:val="both"/>
      </w:pPr>
      <w:r w:rsidRPr="00791C6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33B64" w:rsidRPr="00791C6C" w:rsidRDefault="00533B64" w:rsidP="00791C6C">
      <w:pPr>
        <w:ind w:firstLine="709"/>
        <w:jc w:val="both"/>
      </w:pPr>
      <w:r w:rsidRPr="00791C6C">
        <w:rPr>
          <w:i/>
        </w:rPr>
        <w:t>Критерий оценивания</w:t>
      </w:r>
      <w:r w:rsidRPr="00791C6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обучающийся демонстрирует полное понимание проблемы, все требования, предъявляемые к заданию выполнены.</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обучающийся демонстрирует значительное понимание проблемы, все требования, предъявляемые к заданию выполнены.</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обучающийся  демонстрирует непонимание проблемы, многие требования, предъявляемые к заданию, не выполнены.</w:t>
      </w:r>
    </w:p>
    <w:p w:rsidR="00533B64" w:rsidRPr="00791C6C" w:rsidRDefault="00533B64" w:rsidP="00791C6C">
      <w:pPr>
        <w:ind w:firstLine="709"/>
        <w:jc w:val="both"/>
      </w:pPr>
    </w:p>
    <w:p w:rsidR="00533B64" w:rsidRPr="00791C6C" w:rsidRDefault="00533B64" w:rsidP="00791C6C">
      <w:pPr>
        <w:ind w:firstLine="709"/>
        <w:jc w:val="both"/>
      </w:pPr>
      <w:r w:rsidRPr="00791C6C">
        <w:rPr>
          <w:b/>
        </w:rPr>
        <w:t>6. Исследовательский проект</w:t>
      </w:r>
    </w:p>
    <w:p w:rsidR="00533B64" w:rsidRPr="00791C6C" w:rsidRDefault="00533B64" w:rsidP="00791C6C">
      <w:pPr>
        <w:tabs>
          <w:tab w:val="center" w:pos="4536"/>
          <w:tab w:val="right" w:pos="9072"/>
        </w:tabs>
        <w:ind w:firstLine="709"/>
        <w:jc w:val="both"/>
      </w:pPr>
      <w:r w:rsidRPr="00791C6C">
        <w:rPr>
          <w:b/>
          <w:i/>
        </w:rPr>
        <w:tab/>
        <w:t>Исследовательский проект</w:t>
      </w:r>
      <w:r w:rsidRPr="00791C6C">
        <w:rPr>
          <w:b/>
        </w:rPr>
        <w:t xml:space="preserve"> – </w:t>
      </w:r>
      <w:r w:rsidRPr="00791C6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33B64" w:rsidRPr="00791C6C" w:rsidRDefault="00533B64" w:rsidP="00791C6C">
      <w:pPr>
        <w:ind w:firstLine="709"/>
        <w:jc w:val="both"/>
      </w:pPr>
      <w:r w:rsidRPr="00791C6C">
        <w:lastRenderedPageBreak/>
        <w:t xml:space="preserve">Результаты выполнения  исследовательского проекта оформляется в виде реферата (объем:   12-15 страниц.; 14 шрифт, 1,5 интервал). </w:t>
      </w:r>
    </w:p>
    <w:p w:rsidR="00533B64" w:rsidRPr="00791C6C" w:rsidRDefault="00533B64" w:rsidP="00791C6C">
      <w:pPr>
        <w:ind w:firstLine="709"/>
        <w:jc w:val="both"/>
      </w:pPr>
      <w:r w:rsidRPr="00791C6C">
        <w:rPr>
          <w:i/>
        </w:rPr>
        <w:t>Критерии оценивания</w:t>
      </w:r>
      <w:r w:rsidRPr="00791C6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обучающийся демонстрирует полное понимание проблемы, все требования, предъявляемые к заданию выполнены.</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обучающийся демонстрирует значительное понимание проблемы, все требования, предъявляемые к заданию выполнены.</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обучающийся  демонстрирует непонимание проблемы, многие требования, предъявляемые к заданию, не выполнены.</w:t>
      </w:r>
    </w:p>
    <w:p w:rsidR="00533B64" w:rsidRPr="00791C6C" w:rsidRDefault="00533B64" w:rsidP="00791C6C">
      <w:pPr>
        <w:ind w:firstLine="709"/>
        <w:jc w:val="both"/>
      </w:pPr>
    </w:p>
    <w:p w:rsidR="00533B64" w:rsidRPr="00791C6C" w:rsidRDefault="00533B64" w:rsidP="00791C6C">
      <w:pPr>
        <w:ind w:firstLine="709"/>
        <w:jc w:val="both"/>
        <w:rPr>
          <w:bCs/>
          <w:spacing w:val="-4"/>
        </w:rPr>
      </w:pPr>
      <w:r w:rsidRPr="00791C6C">
        <w:rPr>
          <w:b/>
          <w:bCs/>
          <w:spacing w:val="-4"/>
        </w:rPr>
        <w:t>7. Информационный проект(презентация)</w:t>
      </w:r>
    </w:p>
    <w:p w:rsidR="00533B64" w:rsidRPr="00791C6C" w:rsidRDefault="00533B64" w:rsidP="00791C6C">
      <w:pPr>
        <w:tabs>
          <w:tab w:val="center" w:pos="4536"/>
          <w:tab w:val="right" w:pos="9072"/>
        </w:tabs>
        <w:ind w:firstLine="709"/>
        <w:jc w:val="both"/>
        <w:rPr>
          <w:b/>
        </w:rPr>
      </w:pPr>
      <w:r w:rsidRPr="00791C6C">
        <w:rPr>
          <w:b/>
          <w:i/>
        </w:rPr>
        <w:t>Информационный проект</w:t>
      </w:r>
      <w:r w:rsidRPr="00791C6C">
        <w:rPr>
          <w:b/>
        </w:rPr>
        <w:t xml:space="preserve"> – </w:t>
      </w:r>
      <w:r w:rsidRPr="00791C6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33B64" w:rsidRPr="00791C6C" w:rsidRDefault="00533B64" w:rsidP="00791C6C">
      <w:pPr>
        <w:ind w:firstLine="709"/>
        <w:jc w:val="both"/>
        <w:rPr>
          <w:bCs/>
          <w:spacing w:val="-4"/>
        </w:rPr>
      </w:pPr>
      <w:r w:rsidRPr="00791C6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33B64" w:rsidRPr="00791C6C" w:rsidRDefault="00533B64" w:rsidP="00791C6C">
      <w:pPr>
        <w:ind w:firstLine="709"/>
        <w:jc w:val="both"/>
      </w:pPr>
      <w:r w:rsidRPr="00791C6C">
        <w:rPr>
          <w:i/>
        </w:rPr>
        <w:t>Критерии оценивания</w:t>
      </w:r>
      <w:r w:rsidRPr="00791C6C">
        <w:rPr>
          <w:bCs/>
          <w:spacing w:val="-4"/>
        </w:rPr>
        <w:t>- при</w:t>
      </w:r>
      <w:r w:rsidRPr="00791C6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33B64" w:rsidRPr="00791C6C" w:rsidRDefault="00533B64" w:rsidP="00791C6C">
      <w:pPr>
        <w:ind w:firstLine="709"/>
        <w:jc w:val="both"/>
      </w:pPr>
    </w:p>
    <w:p w:rsidR="00533B64" w:rsidRPr="00791C6C" w:rsidRDefault="00533B64" w:rsidP="00791C6C">
      <w:pPr>
        <w:ind w:firstLine="709"/>
        <w:jc w:val="both"/>
      </w:pPr>
      <w:r w:rsidRPr="00791C6C">
        <w:rPr>
          <w:b/>
        </w:rPr>
        <w:t>8. Дискуссионные процедуры</w:t>
      </w:r>
    </w:p>
    <w:p w:rsidR="00533B64" w:rsidRPr="00791C6C" w:rsidRDefault="00533B64" w:rsidP="00791C6C">
      <w:pPr>
        <w:ind w:firstLine="709"/>
        <w:jc w:val="both"/>
      </w:pPr>
      <w:r w:rsidRPr="00791C6C">
        <w:rPr>
          <w:i/>
        </w:rPr>
        <w:t>Круглый стол, дискуссия, полемика, диспут, дебаты, мини-конференции</w:t>
      </w:r>
      <w:r w:rsidRPr="00791C6C">
        <w:t xml:space="preserve"> являются средствами, позволяющими включить обучающихся в процесс обсуждения спорного </w:t>
      </w:r>
      <w:r w:rsidRPr="00791C6C">
        <w:lastRenderedPageBreak/>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33B64" w:rsidRPr="00791C6C" w:rsidRDefault="00533B64" w:rsidP="00791C6C">
      <w:pPr>
        <w:ind w:firstLine="709"/>
        <w:jc w:val="both"/>
      </w:pPr>
      <w:r w:rsidRPr="00791C6C">
        <w:t>Дискуссионные процедуры могут быть использованы для того, чтобы студенты:</w:t>
      </w:r>
    </w:p>
    <w:p w:rsidR="00533B64" w:rsidRPr="00791C6C" w:rsidRDefault="00533B64" w:rsidP="00791C6C">
      <w:pPr>
        <w:ind w:firstLine="709"/>
        <w:jc w:val="both"/>
      </w:pPr>
      <w:r w:rsidRPr="00791C6C">
        <w:t>–лучше поняли усвояемый материал на фоне разнообразных позиций и мнений, не обязательно достигая общего мнения;</w:t>
      </w:r>
    </w:p>
    <w:p w:rsidR="00533B64" w:rsidRPr="00791C6C" w:rsidRDefault="00533B64" w:rsidP="00791C6C">
      <w:pPr>
        <w:ind w:firstLine="709"/>
        <w:jc w:val="both"/>
      </w:pPr>
      <w:r w:rsidRPr="00791C6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33B64" w:rsidRPr="00791C6C" w:rsidRDefault="00533B64" w:rsidP="00791C6C">
      <w:pPr>
        <w:ind w:firstLine="709"/>
        <w:jc w:val="both"/>
      </w:pPr>
      <w:r w:rsidRPr="00791C6C">
        <w:t>– смогли согласовать свою позицию или действия относительно обсуждаемой проблемы.</w:t>
      </w:r>
    </w:p>
    <w:p w:rsidR="00533B64" w:rsidRPr="00791C6C" w:rsidRDefault="00533B64" w:rsidP="00791C6C">
      <w:pPr>
        <w:ind w:firstLine="709"/>
        <w:jc w:val="both"/>
      </w:pPr>
      <w:r w:rsidRPr="00791C6C">
        <w:rPr>
          <w:b/>
        </w:rPr>
        <w:tab/>
      </w:r>
      <w:r w:rsidRPr="00791C6C">
        <w:rPr>
          <w:i/>
        </w:rPr>
        <w:t xml:space="preserve">Критерии оценивания – </w:t>
      </w:r>
      <w:r w:rsidRPr="00791C6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все требования выполнены в полном объеме.</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обучающиеся  не понимают проблему, их высказывания не соответствуют заданным целям.</w:t>
      </w:r>
    </w:p>
    <w:p w:rsidR="00533B64" w:rsidRPr="00791C6C" w:rsidRDefault="00533B64" w:rsidP="00791C6C">
      <w:pPr>
        <w:tabs>
          <w:tab w:val="left" w:pos="851"/>
        </w:tabs>
        <w:ind w:firstLine="709"/>
        <w:jc w:val="both"/>
      </w:pPr>
    </w:p>
    <w:p w:rsidR="00533B64" w:rsidRPr="00791C6C" w:rsidRDefault="00533B64" w:rsidP="00791C6C">
      <w:pPr>
        <w:tabs>
          <w:tab w:val="left" w:pos="851"/>
        </w:tabs>
        <w:ind w:firstLine="709"/>
        <w:jc w:val="both"/>
        <w:rPr>
          <w:b/>
        </w:rPr>
      </w:pPr>
      <w:r w:rsidRPr="00791C6C">
        <w:rPr>
          <w:b/>
        </w:rPr>
        <w:t>9. Тестирование</w:t>
      </w:r>
    </w:p>
    <w:p w:rsidR="00533B64" w:rsidRPr="00791C6C" w:rsidRDefault="00533B64" w:rsidP="00791C6C">
      <w:pPr>
        <w:tabs>
          <w:tab w:val="left" w:pos="851"/>
        </w:tabs>
        <w:ind w:firstLine="709"/>
        <w:jc w:val="both"/>
      </w:pPr>
      <w:r w:rsidRPr="00791C6C">
        <w:t xml:space="preserve">Является одним из средств контроля знаний обучающихся по дисциплине. </w:t>
      </w:r>
    </w:p>
    <w:p w:rsidR="00533B64" w:rsidRPr="00791C6C" w:rsidRDefault="00533B64" w:rsidP="00791C6C">
      <w:pPr>
        <w:ind w:firstLine="709"/>
      </w:pPr>
      <w:r w:rsidRPr="00791C6C">
        <w:rPr>
          <w:i/>
        </w:rPr>
        <w:t xml:space="preserve">Критерии оценивания – </w:t>
      </w:r>
      <w:r w:rsidRPr="00791C6C">
        <w:t>правильный ответ на вопрос</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если правильно выполнено 90-100% заданий</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правильно выполнено 70-89% заданий</w:t>
      </w:r>
    </w:p>
    <w:p w:rsidR="00533B64" w:rsidRPr="00791C6C" w:rsidRDefault="00533B64" w:rsidP="00791C6C">
      <w:pPr>
        <w:ind w:firstLine="709"/>
        <w:jc w:val="both"/>
      </w:pPr>
      <w:r w:rsidRPr="00791C6C">
        <w:t xml:space="preserve">Оценка </w:t>
      </w:r>
      <w:r w:rsidRPr="00791C6C">
        <w:rPr>
          <w:i/>
        </w:rPr>
        <w:t xml:space="preserve">«удовлетворительно» </w:t>
      </w:r>
      <w:r w:rsidRPr="00791C6C">
        <w:t>ставится в случае, если правильно выполнено 50-69% заданий</w:t>
      </w:r>
    </w:p>
    <w:p w:rsidR="00533B64" w:rsidRPr="00791C6C" w:rsidRDefault="00533B64" w:rsidP="00791C6C">
      <w:pPr>
        <w:ind w:firstLine="709"/>
        <w:jc w:val="both"/>
      </w:pPr>
      <w:r w:rsidRPr="00791C6C">
        <w:t xml:space="preserve"> Оценка </w:t>
      </w:r>
      <w:r w:rsidRPr="00791C6C">
        <w:rPr>
          <w:i/>
        </w:rPr>
        <w:t>«неудовлетворительно»</w:t>
      </w:r>
      <w:r w:rsidRPr="00791C6C">
        <w:t xml:space="preserve"> ставится, если правильно выполнено менее 50%  заданий</w:t>
      </w:r>
    </w:p>
    <w:p w:rsidR="00533B64" w:rsidRPr="00791C6C" w:rsidRDefault="00533B64" w:rsidP="00791C6C">
      <w:pPr>
        <w:tabs>
          <w:tab w:val="left" w:pos="851"/>
        </w:tabs>
        <w:ind w:firstLine="709"/>
        <w:jc w:val="both"/>
        <w:rPr>
          <w:i/>
        </w:rPr>
      </w:pPr>
    </w:p>
    <w:p w:rsidR="00533B64" w:rsidRPr="00791C6C" w:rsidRDefault="00533B64" w:rsidP="00791C6C">
      <w:pPr>
        <w:pStyle w:val="ab"/>
        <w:ind w:firstLine="709"/>
        <w:jc w:val="both"/>
        <w:rPr>
          <w:b/>
          <w:sz w:val="24"/>
          <w:szCs w:val="24"/>
        </w:rPr>
      </w:pPr>
      <w:r w:rsidRPr="00791C6C">
        <w:rPr>
          <w:b/>
          <w:sz w:val="24"/>
          <w:szCs w:val="24"/>
        </w:rPr>
        <w:t>10. Требование к письменному опросу (контрольной работе)</w:t>
      </w:r>
    </w:p>
    <w:p w:rsidR="00533B64" w:rsidRPr="00791C6C" w:rsidRDefault="00533B64" w:rsidP="00791C6C">
      <w:pPr>
        <w:pStyle w:val="ab"/>
        <w:ind w:firstLine="709"/>
        <w:jc w:val="both"/>
        <w:rPr>
          <w:sz w:val="24"/>
          <w:szCs w:val="24"/>
        </w:rPr>
      </w:pPr>
      <w:r w:rsidRPr="00791C6C">
        <w:rPr>
          <w:sz w:val="24"/>
          <w:szCs w:val="24"/>
        </w:rPr>
        <w:t xml:space="preserve"> Оценивается не только глубина знаний  поставленных вопросов, но и умение изложить письменно.</w:t>
      </w:r>
    </w:p>
    <w:p w:rsidR="00533B64" w:rsidRPr="00791C6C" w:rsidRDefault="00533B64" w:rsidP="00791C6C">
      <w:pPr>
        <w:pStyle w:val="ab"/>
        <w:ind w:firstLine="709"/>
        <w:jc w:val="both"/>
        <w:rPr>
          <w:sz w:val="24"/>
          <w:szCs w:val="24"/>
        </w:rPr>
      </w:pPr>
      <w:r w:rsidRPr="00791C6C">
        <w:rPr>
          <w:i/>
          <w:sz w:val="24"/>
          <w:szCs w:val="24"/>
        </w:rPr>
        <w:t xml:space="preserve">Критерии оценивания: </w:t>
      </w:r>
      <w:r w:rsidRPr="00791C6C">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33B64" w:rsidRPr="00791C6C" w:rsidRDefault="00533B64" w:rsidP="00791C6C">
      <w:pPr>
        <w:ind w:firstLine="709"/>
        <w:jc w:val="both"/>
      </w:pPr>
      <w:r w:rsidRPr="00791C6C">
        <w:t xml:space="preserve">Оценка </w:t>
      </w:r>
      <w:r w:rsidRPr="00791C6C">
        <w:rPr>
          <w:i/>
        </w:rPr>
        <w:t>«отличн</w:t>
      </w:r>
      <w:r w:rsidRPr="00791C6C">
        <w:t>о» ставится в случае, когда соблюдены все критерии.</w:t>
      </w:r>
    </w:p>
    <w:p w:rsidR="00533B64" w:rsidRPr="00791C6C" w:rsidRDefault="00533B64" w:rsidP="00791C6C">
      <w:pPr>
        <w:ind w:firstLine="709"/>
        <w:jc w:val="both"/>
      </w:pPr>
      <w:r w:rsidRPr="00791C6C">
        <w:t xml:space="preserve">Оценка </w:t>
      </w:r>
      <w:r w:rsidRPr="00791C6C">
        <w:rPr>
          <w:i/>
        </w:rPr>
        <w:t>«хорошо»</w:t>
      </w:r>
      <w:r w:rsidRPr="00791C6C">
        <w:t xml:space="preserve"> ставится, если обучающийся  твердо знает материал, грамотно и по существу излагает его, знает практическую базу, но допускает несущественные </w:t>
      </w:r>
      <w:r w:rsidRPr="00791C6C">
        <w:lastRenderedPageBreak/>
        <w:t xml:space="preserve">погрешности.   </w:t>
      </w:r>
    </w:p>
    <w:p w:rsidR="00533B64" w:rsidRPr="00791C6C" w:rsidRDefault="00533B64" w:rsidP="00791C6C">
      <w:pPr>
        <w:tabs>
          <w:tab w:val="left" w:pos="851"/>
        </w:tabs>
        <w:ind w:firstLine="709"/>
        <w:jc w:val="both"/>
      </w:pPr>
      <w:r w:rsidRPr="00791C6C">
        <w:t xml:space="preserve">Оценка </w:t>
      </w:r>
      <w:r w:rsidRPr="00791C6C">
        <w:rPr>
          <w:i/>
        </w:rPr>
        <w:t>«удовлетворительно»</w:t>
      </w:r>
      <w:r w:rsidRPr="00791C6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33B64" w:rsidRPr="00791C6C" w:rsidRDefault="00533B64" w:rsidP="00791C6C">
      <w:pPr>
        <w:tabs>
          <w:tab w:val="left" w:pos="851"/>
        </w:tabs>
        <w:ind w:firstLine="709"/>
        <w:jc w:val="both"/>
      </w:pPr>
      <w:r w:rsidRPr="00791C6C">
        <w:t xml:space="preserve">Оценка </w:t>
      </w:r>
      <w:r w:rsidRPr="00791C6C">
        <w:rPr>
          <w:i/>
        </w:rPr>
        <w:t>«неудовлетворительно»</w:t>
      </w:r>
      <w:r w:rsidRPr="00791C6C">
        <w:t xml:space="preserve"> ставится, если обучающийся не отвечает на поставленные вопросы.</w:t>
      </w:r>
    </w:p>
    <w:p w:rsidR="00D67AF5" w:rsidRPr="00791C6C" w:rsidRDefault="00D67AF5" w:rsidP="00791C6C">
      <w:pPr>
        <w:tabs>
          <w:tab w:val="left" w:pos="851"/>
        </w:tabs>
        <w:ind w:firstLine="567"/>
        <w:jc w:val="both"/>
        <w:rPr>
          <w:i/>
        </w:rPr>
      </w:pPr>
    </w:p>
    <w:p w:rsidR="00714167" w:rsidRPr="00791C6C" w:rsidRDefault="00714167" w:rsidP="00DF401C">
      <w:pPr>
        <w:pStyle w:val="aa"/>
        <w:numPr>
          <w:ilvl w:val="0"/>
          <w:numId w:val="1"/>
        </w:numPr>
        <w:ind w:left="0" w:firstLine="0"/>
        <w:jc w:val="both"/>
        <w:rPr>
          <w:b/>
          <w:i/>
        </w:rPr>
      </w:pPr>
      <w:r w:rsidRPr="00791C6C">
        <w:rPr>
          <w:b/>
          <w:i/>
        </w:rPr>
        <w:t>Перечень основной и дополнительной учебной литературы, необходимой для освоения дисциплины (модуля)</w:t>
      </w:r>
    </w:p>
    <w:p w:rsidR="009F3E1E" w:rsidRPr="00791C6C" w:rsidRDefault="009F3E1E" w:rsidP="00791C6C">
      <w:pPr>
        <w:pStyle w:val="aa"/>
        <w:ind w:left="0"/>
        <w:rPr>
          <w:b/>
          <w:i/>
        </w:rPr>
      </w:pPr>
    </w:p>
    <w:p w:rsidR="00714167" w:rsidRPr="00791C6C" w:rsidRDefault="005072A6" w:rsidP="00791C6C">
      <w:pPr>
        <w:pStyle w:val="aa"/>
        <w:ind w:left="0"/>
        <w:rPr>
          <w:i/>
        </w:rPr>
      </w:pPr>
      <w:r w:rsidRPr="00791C6C">
        <w:rPr>
          <w:i/>
        </w:rPr>
        <w:t xml:space="preserve">        </w:t>
      </w:r>
      <w:r w:rsidR="002A294F" w:rsidRPr="00791C6C">
        <w:rPr>
          <w:i/>
        </w:rPr>
        <w:t xml:space="preserve">  </w:t>
      </w:r>
      <w:r w:rsidR="009F3E1E" w:rsidRPr="00791C6C">
        <w:rPr>
          <w:i/>
        </w:rPr>
        <w:t>7.1 Основная учебная литература:</w:t>
      </w:r>
    </w:p>
    <w:p w:rsidR="00622B99" w:rsidRPr="00791C6C" w:rsidRDefault="00622B99" w:rsidP="00791C6C">
      <w:pPr>
        <w:pStyle w:val="aa"/>
        <w:numPr>
          <w:ilvl w:val="0"/>
          <w:numId w:val="21"/>
        </w:numPr>
        <w:tabs>
          <w:tab w:val="left" w:pos="993"/>
        </w:tabs>
        <w:ind w:left="0" w:firstLine="709"/>
        <w:jc w:val="both"/>
        <w:rPr>
          <w:shd w:val="clear" w:color="auto" w:fill="FFFFFF"/>
        </w:rPr>
      </w:pPr>
      <w:r w:rsidRPr="00791C6C">
        <w:rPr>
          <w:shd w:val="clear" w:color="auto" w:fill="FFFFFF"/>
        </w:rPr>
        <w:t xml:space="preserve">Ермакова Ж.А. Профессиональная этика и этикет (практикум) [Электронный ресурс]: учебное пособие к практическим занятиям/ Ермакова Ж.А., </w:t>
      </w:r>
      <w:proofErr w:type="spellStart"/>
      <w:r w:rsidRPr="00791C6C">
        <w:rPr>
          <w:shd w:val="clear" w:color="auto" w:fill="FFFFFF"/>
        </w:rPr>
        <w:t>Тетерятник</w:t>
      </w:r>
      <w:proofErr w:type="spellEnd"/>
      <w:r w:rsidRPr="00791C6C">
        <w:rPr>
          <w:shd w:val="clear" w:color="auto" w:fill="FFFFFF"/>
        </w:rPr>
        <w:t xml:space="preserve"> О.П., </w:t>
      </w:r>
      <w:proofErr w:type="spellStart"/>
      <w:r w:rsidRPr="00791C6C">
        <w:rPr>
          <w:shd w:val="clear" w:color="auto" w:fill="FFFFFF"/>
        </w:rPr>
        <w:t>Холодилина</w:t>
      </w:r>
      <w:proofErr w:type="spellEnd"/>
      <w:r w:rsidRPr="00791C6C">
        <w:rPr>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1"/>
        </w:numPr>
        <w:tabs>
          <w:tab w:val="left" w:pos="993"/>
        </w:tabs>
        <w:ind w:left="0" w:firstLine="709"/>
      </w:pPr>
      <w:r w:rsidRPr="00791C6C">
        <w:t xml:space="preserve">Кузнецов, А.М. Этика государственной и муниципальной службы : учебник для бакалавров / А.М Кузнецов. - М.: Издательство </w:t>
      </w:r>
      <w:proofErr w:type="spellStart"/>
      <w:r w:rsidRPr="00791C6C">
        <w:t>Юрайт</w:t>
      </w:r>
      <w:proofErr w:type="spellEnd"/>
      <w:r w:rsidRPr="00791C6C">
        <w:t xml:space="preserve">, 2014. – 253 с. </w:t>
      </w:r>
    </w:p>
    <w:p w:rsidR="00A1337A" w:rsidRPr="00791C6C" w:rsidRDefault="00A1337A" w:rsidP="00791C6C">
      <w:pPr>
        <w:ind w:firstLine="709"/>
        <w:jc w:val="both"/>
        <w:rPr>
          <w:shd w:val="clear" w:color="auto" w:fill="FCFCFC"/>
        </w:rPr>
      </w:pPr>
    </w:p>
    <w:p w:rsidR="009F3E1E" w:rsidRPr="00791C6C" w:rsidRDefault="009F3E1E" w:rsidP="00791C6C">
      <w:pPr>
        <w:pStyle w:val="aa"/>
        <w:tabs>
          <w:tab w:val="left" w:pos="1560"/>
        </w:tabs>
        <w:ind w:left="0" w:firstLine="709"/>
        <w:rPr>
          <w:i/>
        </w:rPr>
      </w:pPr>
      <w:r w:rsidRPr="00791C6C">
        <w:rPr>
          <w:i/>
        </w:rPr>
        <w:t>7.2 Дополнительная учебная литература:</w:t>
      </w:r>
    </w:p>
    <w:p w:rsidR="00622B99" w:rsidRPr="00791C6C" w:rsidRDefault="00622B99" w:rsidP="00791C6C">
      <w:pPr>
        <w:pStyle w:val="aa"/>
        <w:numPr>
          <w:ilvl w:val="0"/>
          <w:numId w:val="22"/>
        </w:numPr>
        <w:tabs>
          <w:tab w:val="left" w:pos="993"/>
        </w:tabs>
        <w:ind w:left="0" w:firstLine="709"/>
        <w:jc w:val="both"/>
        <w:rPr>
          <w:shd w:val="clear" w:color="auto" w:fill="FFFFFF"/>
        </w:rPr>
      </w:pPr>
      <w:proofErr w:type="spellStart"/>
      <w:r w:rsidRPr="00791C6C">
        <w:rPr>
          <w:shd w:val="clear" w:color="auto" w:fill="FFFFFF"/>
        </w:rPr>
        <w:t>Бажданова</w:t>
      </w:r>
      <w:proofErr w:type="spellEnd"/>
      <w:r w:rsidRPr="00791C6C">
        <w:rPr>
          <w:shd w:val="clear" w:color="auto" w:fill="FFFFFF"/>
        </w:rPr>
        <w:t xml:space="preserve"> Ю.В. Этика и психология деловых отношений [Электронный ресурс]: хрестоматия/ </w:t>
      </w:r>
      <w:proofErr w:type="spellStart"/>
      <w:r w:rsidRPr="00791C6C">
        <w:rPr>
          <w:shd w:val="clear" w:color="auto" w:fill="FFFFFF"/>
        </w:rPr>
        <w:t>Бажданова</w:t>
      </w:r>
      <w:proofErr w:type="spellEnd"/>
      <w:r w:rsidRPr="00791C6C">
        <w:rPr>
          <w:shd w:val="clear" w:color="auto" w:fill="FFFFFF"/>
        </w:rPr>
        <w:t xml:space="preserve"> Ю.В. – Электрон. текстовые данные. – М.: Евразийский открытый институт, 2011. – 464 c. – Режим доступа: </w:t>
      </w:r>
      <w:hyperlink r:id="rId11" w:history="1">
        <w:r w:rsidRPr="00791C6C">
          <w:rPr>
            <w:rStyle w:val="ae"/>
            <w:color w:val="auto"/>
            <w:u w:val="none"/>
            <w:shd w:val="clear" w:color="auto" w:fill="FFFFFF"/>
          </w:rPr>
          <w:t>http://www.iprbookshop.ru/11138</w:t>
        </w:r>
      </w:hyperlink>
      <w:r w:rsidRPr="00791C6C">
        <w:rPr>
          <w:shd w:val="clear" w:color="auto" w:fill="FFFFFF"/>
        </w:rPr>
        <w:t>.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proofErr w:type="spellStart"/>
      <w:r w:rsidRPr="00791C6C">
        <w:rPr>
          <w:shd w:val="clear" w:color="auto" w:fill="FFFFFF"/>
        </w:rPr>
        <w:t>Картушина</w:t>
      </w:r>
      <w:proofErr w:type="spellEnd"/>
      <w:r w:rsidRPr="00791C6C">
        <w:rPr>
          <w:shd w:val="clear" w:color="auto" w:fill="FFFFFF"/>
        </w:rPr>
        <w:t xml:space="preserve"> И.Г. Профессиональная этика и этикет [Электронный ресурс]: учебно-методическое пособие/ </w:t>
      </w:r>
      <w:proofErr w:type="spellStart"/>
      <w:r w:rsidRPr="00791C6C">
        <w:rPr>
          <w:shd w:val="clear" w:color="auto" w:fill="FFFFFF"/>
        </w:rPr>
        <w:t>Картушина</w:t>
      </w:r>
      <w:proofErr w:type="spellEnd"/>
      <w:r w:rsidRPr="00791C6C">
        <w:rPr>
          <w:shd w:val="clear" w:color="auto" w:fill="FFFFFF"/>
        </w:rPr>
        <w:t xml:space="preserve"> И.Г. – Электрон. текстовые данные. – Калининград: Российский государственный университет им. </w:t>
      </w:r>
      <w:proofErr w:type="spellStart"/>
      <w:r w:rsidRPr="00791C6C">
        <w:rPr>
          <w:shd w:val="clear" w:color="auto" w:fill="FFFFFF"/>
        </w:rPr>
        <w:t>Иммануила</w:t>
      </w:r>
      <w:proofErr w:type="spellEnd"/>
      <w:r w:rsidRPr="00791C6C">
        <w:rPr>
          <w:shd w:val="clear" w:color="auto" w:fill="FFFFFF"/>
        </w:rPr>
        <w:t xml:space="preserve"> Канта, 2010. – 178 c. – Режим доступа: http://www.iprbookshop.ru/23874.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proofErr w:type="spellStart"/>
      <w:r w:rsidRPr="00791C6C">
        <w:rPr>
          <w:shd w:val="clear" w:color="auto" w:fill="FFFFFF"/>
        </w:rPr>
        <w:t>Кикоть</w:t>
      </w:r>
      <w:proofErr w:type="spellEnd"/>
      <w:r w:rsidRPr="00791C6C">
        <w:rPr>
          <w:shd w:val="clear" w:color="auto" w:fill="FFFFFF"/>
        </w:rPr>
        <w:t xml:space="preserve"> В.Я. Профессиональная этика и служебный этикет [Электронный ресурс]: учебник/ </w:t>
      </w:r>
      <w:proofErr w:type="spellStart"/>
      <w:r w:rsidRPr="00791C6C">
        <w:rPr>
          <w:shd w:val="clear" w:color="auto" w:fill="FFFFFF"/>
        </w:rPr>
        <w:t>Кикоть</w:t>
      </w:r>
      <w:proofErr w:type="spellEnd"/>
      <w:r w:rsidRPr="00791C6C">
        <w:rPr>
          <w:shd w:val="clear" w:color="auto" w:fill="FFFFFF"/>
        </w:rPr>
        <w:t xml:space="preserve"> В.Я., Аминов И.И., Гришин А.А. – Электрон. текстовые данные. – М.: ЮНИТИ-ДАНА, 2012. – 559 c. – Режим доступа: </w:t>
      </w:r>
      <w:hyperlink r:id="rId12" w:history="1">
        <w:r w:rsidRPr="00791C6C">
          <w:rPr>
            <w:rStyle w:val="ae"/>
            <w:color w:val="auto"/>
            <w:u w:val="none"/>
            <w:shd w:val="clear" w:color="auto" w:fill="FFFFFF"/>
          </w:rPr>
          <w:t>http://www.iprbookshop.ru/15449</w:t>
        </w:r>
      </w:hyperlink>
      <w:r w:rsidRPr="00791C6C">
        <w:rPr>
          <w:shd w:val="clear" w:color="auto" w:fill="FFFFFF"/>
        </w:rPr>
        <w:t>.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widowControl/>
        <w:numPr>
          <w:ilvl w:val="0"/>
          <w:numId w:val="22"/>
        </w:numPr>
        <w:tabs>
          <w:tab w:val="left" w:pos="993"/>
        </w:tabs>
        <w:ind w:left="0" w:firstLine="709"/>
        <w:jc w:val="both"/>
        <w:rPr>
          <w:shd w:val="clear" w:color="auto" w:fill="FFFFFF"/>
        </w:rPr>
      </w:pPr>
      <w:r w:rsidRPr="00791C6C">
        <w:rPr>
          <w:shd w:val="clear" w:color="auto" w:fill="FFFFFF"/>
        </w:rPr>
        <w:t xml:space="preserve">Минервин И.Г. Культура и этика в экономике [Электронный ресурс]: социокультурные факторы экономического роста/ Минервин И.Г. – Электрон. текстовые </w:t>
      </w:r>
      <w:r w:rsidRPr="00791C6C">
        <w:rPr>
          <w:shd w:val="clear" w:color="auto" w:fill="FFFFFF"/>
        </w:rPr>
        <w:lastRenderedPageBreak/>
        <w:t>данные. – М.: Институт научной информации по общественным наукам РАН, 2011. – 244 c. – Режим доступа: http://www.iprbookshop.ru/22487.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 xml:space="preserve">Профессиональная этика [Электронный ресурс]: учебник для высших учебных заведений/ М.Н. </w:t>
      </w:r>
      <w:proofErr w:type="spellStart"/>
      <w:r w:rsidRPr="00791C6C">
        <w:rPr>
          <w:shd w:val="clear" w:color="auto" w:fill="FFFFFF"/>
        </w:rPr>
        <w:t>Росенко</w:t>
      </w:r>
      <w:proofErr w:type="spellEnd"/>
      <w:r w:rsidRPr="00791C6C">
        <w:rPr>
          <w:shd w:val="clear" w:color="auto" w:fill="FFFFFF"/>
        </w:rPr>
        <w:t xml:space="preserve"> [и др.]. – Электрон. текстовые данные. – СПб.: </w:t>
      </w:r>
      <w:proofErr w:type="spellStart"/>
      <w:r w:rsidRPr="00791C6C">
        <w:rPr>
          <w:shd w:val="clear" w:color="auto" w:fill="FFFFFF"/>
        </w:rPr>
        <w:t>Петрополис</w:t>
      </w:r>
      <w:proofErr w:type="spellEnd"/>
      <w:r w:rsidRPr="00791C6C">
        <w:rPr>
          <w:shd w:val="clear" w:color="auto" w:fill="FFFFFF"/>
        </w:rPr>
        <w:t>, 2006. – 200 c. – Режим доступа: http://www.iprbookshop.ru/20338. – ЭБС «</w:t>
      </w:r>
      <w:proofErr w:type="spellStart"/>
      <w:r w:rsidRPr="00791C6C">
        <w:rPr>
          <w:shd w:val="clear" w:color="auto" w:fill="FFFFFF"/>
        </w:rPr>
        <w:t>IPRbooks</w:t>
      </w:r>
      <w:proofErr w:type="spellEnd"/>
      <w:r w:rsidRPr="00791C6C">
        <w:rPr>
          <w:shd w:val="clear" w:color="auto" w:fill="FFFFFF"/>
        </w:rPr>
        <w:t>», по паролю.</w:t>
      </w:r>
    </w:p>
    <w:p w:rsidR="00622B99" w:rsidRPr="00791C6C" w:rsidRDefault="00622B99" w:rsidP="00791C6C">
      <w:pPr>
        <w:pStyle w:val="aa"/>
        <w:numPr>
          <w:ilvl w:val="0"/>
          <w:numId w:val="22"/>
        </w:numPr>
        <w:tabs>
          <w:tab w:val="left" w:pos="993"/>
        </w:tabs>
        <w:ind w:left="0" w:firstLine="709"/>
        <w:jc w:val="both"/>
        <w:rPr>
          <w:shd w:val="clear" w:color="auto" w:fill="FFFFFF"/>
        </w:rPr>
      </w:pPr>
      <w:r w:rsidRPr="00791C6C">
        <w:rPr>
          <w:shd w:val="clear" w:color="auto" w:fill="FFFFFF"/>
        </w:rPr>
        <w:t xml:space="preserve">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w:t>
      </w:r>
      <w:proofErr w:type="spellStart"/>
      <w:r w:rsidRPr="00791C6C">
        <w:rPr>
          <w:shd w:val="clear" w:color="auto" w:fill="FFFFFF"/>
        </w:rPr>
        <w:t>Набережночелнинский</w:t>
      </w:r>
      <w:proofErr w:type="spellEnd"/>
      <w:r w:rsidRPr="00791C6C">
        <w:rPr>
          <w:shd w:val="clear" w:color="auto" w:fill="FFFFFF"/>
        </w:rPr>
        <w:t xml:space="preserve"> институт социально-педагогических технологий и ресурсов, 2012. – 45 c. – Режим доступа: http://www.iprbookshop.ru/29877. – ЭБС «</w:t>
      </w:r>
      <w:proofErr w:type="spellStart"/>
      <w:r w:rsidRPr="00791C6C">
        <w:rPr>
          <w:shd w:val="clear" w:color="auto" w:fill="FFFFFF"/>
        </w:rPr>
        <w:t>IPRbooks</w:t>
      </w:r>
      <w:proofErr w:type="spellEnd"/>
      <w:r w:rsidRPr="00791C6C">
        <w:rPr>
          <w:shd w:val="clear" w:color="auto" w:fill="FFFFFF"/>
        </w:rPr>
        <w:t>», по паролю.</w:t>
      </w:r>
    </w:p>
    <w:p w:rsidR="00F549ED" w:rsidRPr="00791C6C" w:rsidRDefault="00F549ED" w:rsidP="00791C6C">
      <w:pPr>
        <w:tabs>
          <w:tab w:val="left" w:pos="1701"/>
        </w:tabs>
        <w:ind w:firstLine="490"/>
        <w:rPr>
          <w:i/>
        </w:rPr>
      </w:pPr>
    </w:p>
    <w:p w:rsidR="009B77B4" w:rsidRPr="00791C6C" w:rsidRDefault="009B77B4" w:rsidP="00791C6C">
      <w:pPr>
        <w:tabs>
          <w:tab w:val="left" w:pos="1701"/>
        </w:tabs>
        <w:ind w:firstLine="490"/>
        <w:rPr>
          <w:i/>
        </w:rPr>
      </w:pPr>
      <w:r w:rsidRPr="00791C6C">
        <w:rPr>
          <w:i/>
        </w:rPr>
        <w:t>7.3.Периодиче</w:t>
      </w:r>
      <w:r w:rsidR="0038151E" w:rsidRPr="00791C6C">
        <w:rPr>
          <w:i/>
        </w:rPr>
        <w:t>с</w:t>
      </w:r>
      <w:r w:rsidRPr="00791C6C">
        <w:rPr>
          <w:i/>
        </w:rPr>
        <w:t>кие издания</w:t>
      </w:r>
    </w:p>
    <w:p w:rsidR="009B77B4" w:rsidRPr="00791C6C" w:rsidRDefault="009B77B4" w:rsidP="00791C6C">
      <w:pPr>
        <w:tabs>
          <w:tab w:val="left" w:pos="1701"/>
        </w:tabs>
        <w:ind w:firstLine="490"/>
        <w:rPr>
          <w:i/>
          <w:highlight w:val="yellow"/>
        </w:rPr>
      </w:pPr>
    </w:p>
    <w:p w:rsidR="009B77B4" w:rsidRPr="00791C6C" w:rsidRDefault="00912471" w:rsidP="00791C6C">
      <w:pPr>
        <w:pStyle w:val="aa"/>
        <w:numPr>
          <w:ilvl w:val="0"/>
          <w:numId w:val="25"/>
        </w:numPr>
        <w:tabs>
          <w:tab w:val="left" w:pos="709"/>
        </w:tabs>
        <w:ind w:left="0" w:hanging="283"/>
        <w:jc w:val="both"/>
      </w:pPr>
      <w:r w:rsidRPr="00791C6C">
        <w:t>Дискуссия. Ежемесячный научный журнал. – Институт современных технологий управления. – Екатеринбург.</w:t>
      </w:r>
    </w:p>
    <w:p w:rsidR="003C1729" w:rsidRPr="00791C6C" w:rsidRDefault="003C1729" w:rsidP="00791C6C">
      <w:pPr>
        <w:pStyle w:val="aa"/>
        <w:numPr>
          <w:ilvl w:val="0"/>
          <w:numId w:val="25"/>
        </w:numPr>
        <w:tabs>
          <w:tab w:val="left" w:pos="709"/>
          <w:tab w:val="left" w:pos="851"/>
        </w:tabs>
        <w:ind w:left="0" w:hanging="283"/>
        <w:jc w:val="both"/>
      </w:pPr>
      <w:r w:rsidRPr="00791C6C">
        <w:t>Этическая мысль. – Издательство: Институт философии РАН.</w:t>
      </w:r>
    </w:p>
    <w:p w:rsidR="003C1729" w:rsidRPr="00791C6C" w:rsidRDefault="003C1729" w:rsidP="00791C6C">
      <w:pPr>
        <w:tabs>
          <w:tab w:val="left" w:pos="1701"/>
        </w:tabs>
        <w:ind w:firstLine="490"/>
        <w:rPr>
          <w:highlight w:val="yellow"/>
        </w:rPr>
      </w:pPr>
    </w:p>
    <w:p w:rsidR="001012D2" w:rsidRPr="00791C6C" w:rsidRDefault="009F3E1E" w:rsidP="00DF401C">
      <w:pPr>
        <w:pStyle w:val="aa"/>
        <w:numPr>
          <w:ilvl w:val="0"/>
          <w:numId w:val="1"/>
        </w:numPr>
        <w:ind w:left="0" w:firstLine="0"/>
        <w:jc w:val="both"/>
        <w:rPr>
          <w:b/>
          <w:i/>
        </w:rPr>
      </w:pPr>
      <w:r w:rsidRPr="00791C6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91C6C" w:rsidRDefault="00BC5377" w:rsidP="00791C6C">
      <w:pPr>
        <w:pStyle w:val="aa"/>
        <w:ind w:left="0"/>
        <w:jc w:val="both"/>
        <w:rPr>
          <w:b/>
          <w:i/>
        </w:rPr>
      </w:pPr>
    </w:p>
    <w:p w:rsidR="00344E00" w:rsidRPr="00791C6C" w:rsidRDefault="00344E00" w:rsidP="00DF401C">
      <w:pPr>
        <w:pStyle w:val="aa"/>
        <w:numPr>
          <w:ilvl w:val="0"/>
          <w:numId w:val="2"/>
        </w:numPr>
        <w:ind w:left="0" w:firstLine="0"/>
      </w:pPr>
      <w:r w:rsidRPr="00791C6C">
        <w:rPr>
          <w:shd w:val="clear" w:color="auto" w:fill="FFFFFF"/>
        </w:rPr>
        <w:t>www.iprbookshop.ru</w:t>
      </w:r>
      <w:r w:rsidRPr="00791C6C">
        <w:t xml:space="preserve"> </w:t>
      </w:r>
    </w:p>
    <w:p w:rsidR="00A80F07" w:rsidRPr="00791C6C" w:rsidRDefault="00A80F07" w:rsidP="00DF401C">
      <w:pPr>
        <w:pStyle w:val="aa"/>
        <w:numPr>
          <w:ilvl w:val="0"/>
          <w:numId w:val="2"/>
        </w:numPr>
        <w:ind w:left="0" w:firstLine="0"/>
      </w:pPr>
      <w:r w:rsidRPr="00791C6C">
        <w:t>www.zipsites.ru –</w:t>
      </w:r>
      <w:r w:rsidR="00BD11A4" w:rsidRPr="00791C6C">
        <w:t xml:space="preserve"> </w:t>
      </w:r>
      <w:r w:rsidRPr="00791C6C">
        <w:t>бесплатная электронная Интернет библиотека.</w:t>
      </w:r>
    </w:p>
    <w:p w:rsidR="00A80F07" w:rsidRPr="00791C6C" w:rsidRDefault="000A1E3B" w:rsidP="00DF401C">
      <w:pPr>
        <w:pStyle w:val="aa"/>
        <w:numPr>
          <w:ilvl w:val="0"/>
          <w:numId w:val="2"/>
        </w:numPr>
        <w:ind w:left="0" w:firstLine="0"/>
      </w:pPr>
      <w:r w:rsidRPr="00791C6C">
        <w:t>www.elibrar</w:t>
      </w:r>
      <w:r w:rsidRPr="00791C6C">
        <w:rPr>
          <w:lang w:val="en-US"/>
        </w:rPr>
        <w:t>y</w:t>
      </w:r>
      <w:r w:rsidR="00A80F07" w:rsidRPr="00791C6C">
        <w:t>.</w:t>
      </w:r>
      <w:proofErr w:type="spellStart"/>
      <w:r w:rsidR="00A80F07" w:rsidRPr="00791C6C">
        <w:t>ru</w:t>
      </w:r>
      <w:proofErr w:type="spellEnd"/>
      <w:r w:rsidR="00BD11A4" w:rsidRPr="00791C6C">
        <w:t xml:space="preserve"> – </w:t>
      </w:r>
      <w:r w:rsidR="00A80F07" w:rsidRPr="00791C6C">
        <w:t xml:space="preserve">бесплатная электронная Интернет библиотека. </w:t>
      </w:r>
    </w:p>
    <w:p w:rsidR="00304207" w:rsidRPr="00791C6C" w:rsidRDefault="000A1E3B" w:rsidP="00DF401C">
      <w:pPr>
        <w:pStyle w:val="aa"/>
        <w:numPr>
          <w:ilvl w:val="0"/>
          <w:numId w:val="2"/>
        </w:numPr>
        <w:ind w:left="0" w:firstLine="0"/>
      </w:pPr>
      <w:r w:rsidRPr="00791C6C">
        <w:t>www.big.librar</w:t>
      </w:r>
      <w:r w:rsidRPr="00791C6C">
        <w:rPr>
          <w:lang w:val="en-US"/>
        </w:rPr>
        <w:t>y</w:t>
      </w:r>
      <w:r w:rsidR="00A80F07" w:rsidRPr="00791C6C">
        <w:t>.</w:t>
      </w:r>
      <w:proofErr w:type="spellStart"/>
      <w:r w:rsidR="00A80F07" w:rsidRPr="00791C6C">
        <w:t>info</w:t>
      </w:r>
      <w:proofErr w:type="spellEnd"/>
      <w:r w:rsidR="00BD11A4" w:rsidRPr="00791C6C">
        <w:t xml:space="preserve"> – </w:t>
      </w:r>
      <w:r w:rsidR="00A80F07" w:rsidRPr="00791C6C">
        <w:t>большая  электронная библиотека</w:t>
      </w:r>
      <w:r w:rsidR="00BD11A4" w:rsidRPr="00791C6C">
        <w:t>.</w:t>
      </w:r>
    </w:p>
    <w:p w:rsidR="00A80F07" w:rsidRPr="00791C6C" w:rsidRDefault="00861244" w:rsidP="00DF401C">
      <w:pPr>
        <w:pStyle w:val="aa"/>
        <w:numPr>
          <w:ilvl w:val="0"/>
          <w:numId w:val="2"/>
        </w:numPr>
        <w:ind w:left="0" w:firstLine="0"/>
      </w:pPr>
      <w:proofErr w:type="spellStart"/>
      <w:r w:rsidRPr="00791C6C">
        <w:t>КонсультантПлюс</w:t>
      </w:r>
      <w:proofErr w:type="spellEnd"/>
      <w:r w:rsidR="00BD11A4" w:rsidRPr="00791C6C">
        <w:t xml:space="preserve"> </w:t>
      </w:r>
    </w:p>
    <w:p w:rsidR="009F3E1E" w:rsidRPr="00791C6C" w:rsidRDefault="009F3E1E" w:rsidP="00791C6C">
      <w:pPr>
        <w:pStyle w:val="aa"/>
        <w:ind w:left="0"/>
        <w:rPr>
          <w:b/>
          <w:i/>
        </w:rPr>
      </w:pPr>
    </w:p>
    <w:p w:rsidR="00414FBA" w:rsidRPr="00791C6C" w:rsidRDefault="00C275E1" w:rsidP="00DF401C">
      <w:pPr>
        <w:pStyle w:val="aa"/>
        <w:numPr>
          <w:ilvl w:val="0"/>
          <w:numId w:val="1"/>
        </w:numPr>
        <w:ind w:left="0" w:firstLine="0"/>
        <w:jc w:val="both"/>
        <w:rPr>
          <w:b/>
          <w:i/>
        </w:rPr>
      </w:pPr>
      <w:r w:rsidRPr="00791C6C">
        <w:rPr>
          <w:b/>
          <w:i/>
        </w:rPr>
        <w:t>Методические указания для обучающихся по освоению дисциплины (модуля)</w:t>
      </w:r>
    </w:p>
    <w:p w:rsidR="00A47639" w:rsidRPr="00791C6C" w:rsidRDefault="00A47639" w:rsidP="00791C6C">
      <w:pPr>
        <w:pStyle w:val="aa"/>
        <w:ind w:left="0"/>
        <w:jc w:val="both"/>
      </w:pPr>
    </w:p>
    <w:p w:rsidR="003B153D" w:rsidRPr="00791C6C" w:rsidRDefault="003B153D" w:rsidP="00791C6C">
      <w:pPr>
        <w:pStyle w:val="ConsPlusNormal"/>
        <w:widowControl/>
        <w:ind w:firstLine="708"/>
        <w:jc w:val="both"/>
        <w:rPr>
          <w:sz w:val="24"/>
          <w:szCs w:val="24"/>
        </w:rPr>
      </w:pPr>
      <w:r w:rsidRPr="00791C6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91C6C" w:rsidRDefault="003B153D" w:rsidP="00791C6C">
      <w:pPr>
        <w:pStyle w:val="ConsPlusNormal"/>
        <w:widowControl/>
        <w:ind w:firstLine="360"/>
        <w:jc w:val="both"/>
        <w:rPr>
          <w:sz w:val="24"/>
          <w:szCs w:val="24"/>
        </w:rPr>
      </w:pPr>
      <w:r w:rsidRPr="00791C6C">
        <w:rPr>
          <w:sz w:val="24"/>
          <w:szCs w:val="24"/>
        </w:rPr>
        <w:t>Самостоятельная работа студентов складывается из следующих составляющих:</w:t>
      </w:r>
    </w:p>
    <w:p w:rsidR="003B153D" w:rsidRPr="00791C6C" w:rsidRDefault="003B153D" w:rsidP="00DF401C">
      <w:pPr>
        <w:pStyle w:val="ConsPlusNormal"/>
        <w:widowControl/>
        <w:numPr>
          <w:ilvl w:val="0"/>
          <w:numId w:val="7"/>
        </w:numPr>
        <w:adjustRightInd w:val="0"/>
        <w:ind w:left="0" w:firstLine="0"/>
        <w:jc w:val="both"/>
        <w:rPr>
          <w:sz w:val="24"/>
          <w:szCs w:val="24"/>
        </w:rPr>
      </w:pPr>
      <w:r w:rsidRPr="00791C6C">
        <w:rPr>
          <w:sz w:val="24"/>
          <w:szCs w:val="24"/>
        </w:rPr>
        <w:t>работа с основной и дополнительной литературой, с материалами интернета и конспектами лекций;</w:t>
      </w:r>
    </w:p>
    <w:p w:rsidR="003B153D" w:rsidRPr="00791C6C" w:rsidRDefault="003B153D" w:rsidP="00DF401C">
      <w:pPr>
        <w:pStyle w:val="ConsPlusNormal"/>
        <w:widowControl/>
        <w:numPr>
          <w:ilvl w:val="0"/>
          <w:numId w:val="7"/>
        </w:numPr>
        <w:adjustRightInd w:val="0"/>
        <w:ind w:left="0" w:firstLine="0"/>
        <w:jc w:val="both"/>
        <w:rPr>
          <w:sz w:val="24"/>
          <w:szCs w:val="24"/>
        </w:rPr>
      </w:pPr>
      <w:r w:rsidRPr="00791C6C">
        <w:rPr>
          <w:sz w:val="24"/>
          <w:szCs w:val="24"/>
        </w:rPr>
        <w:t>внеаудиторная подготовка к  контрольным работам, выполнение докладов, рефератов и курсовых работ;</w:t>
      </w:r>
    </w:p>
    <w:p w:rsidR="003B153D" w:rsidRPr="00791C6C" w:rsidRDefault="003B153D" w:rsidP="00DF401C">
      <w:pPr>
        <w:pStyle w:val="ConsPlusNormal"/>
        <w:widowControl/>
        <w:numPr>
          <w:ilvl w:val="0"/>
          <w:numId w:val="7"/>
        </w:numPr>
        <w:adjustRightInd w:val="0"/>
        <w:ind w:left="0" w:firstLine="0"/>
        <w:jc w:val="both"/>
        <w:rPr>
          <w:sz w:val="24"/>
          <w:szCs w:val="24"/>
        </w:rPr>
      </w:pPr>
      <w:r w:rsidRPr="00791C6C">
        <w:rPr>
          <w:sz w:val="24"/>
          <w:szCs w:val="24"/>
        </w:rPr>
        <w:t>выполнение самостоятельных практических работ;</w:t>
      </w:r>
    </w:p>
    <w:p w:rsidR="003B153D" w:rsidRPr="00791C6C" w:rsidRDefault="003B153D" w:rsidP="00DF401C">
      <w:pPr>
        <w:pStyle w:val="ConsPlusNormal"/>
        <w:widowControl/>
        <w:numPr>
          <w:ilvl w:val="0"/>
          <w:numId w:val="7"/>
        </w:numPr>
        <w:adjustRightInd w:val="0"/>
        <w:ind w:left="0" w:firstLine="0"/>
        <w:jc w:val="both"/>
        <w:rPr>
          <w:sz w:val="24"/>
          <w:szCs w:val="24"/>
        </w:rPr>
      </w:pPr>
      <w:r w:rsidRPr="00791C6C">
        <w:rPr>
          <w:sz w:val="24"/>
          <w:szCs w:val="24"/>
        </w:rPr>
        <w:t>подготовка к  экзаменам (зачетам)  непосредственно перед ними.</w:t>
      </w:r>
    </w:p>
    <w:p w:rsidR="003B153D" w:rsidRPr="00791C6C" w:rsidRDefault="003B153D" w:rsidP="00791C6C">
      <w:pPr>
        <w:ind w:firstLine="720"/>
        <w:jc w:val="both"/>
      </w:pPr>
      <w:r w:rsidRPr="00791C6C">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791C6C">
        <w:t>(проекты)</w:t>
      </w:r>
      <w:r w:rsidRPr="00791C6C">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w:t>
      </w:r>
      <w:r w:rsidRPr="00791C6C">
        <w:lastRenderedPageBreak/>
        <w:t>актов.</w:t>
      </w:r>
    </w:p>
    <w:p w:rsidR="003B153D" w:rsidRPr="00791C6C" w:rsidRDefault="003B153D" w:rsidP="00791C6C">
      <w:pPr>
        <w:pStyle w:val="ConsPlusNormal"/>
        <w:widowControl/>
        <w:ind w:firstLine="360"/>
        <w:jc w:val="both"/>
        <w:rPr>
          <w:sz w:val="24"/>
          <w:szCs w:val="24"/>
        </w:rPr>
      </w:pPr>
      <w:r w:rsidRPr="00791C6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91C6C" w:rsidRDefault="003B153D" w:rsidP="00791C6C">
      <w:pPr>
        <w:pStyle w:val="ConsPlusNormal"/>
        <w:widowControl/>
        <w:ind w:firstLine="360"/>
        <w:jc w:val="both"/>
        <w:rPr>
          <w:sz w:val="24"/>
          <w:szCs w:val="24"/>
        </w:rPr>
      </w:pPr>
      <w:r w:rsidRPr="00791C6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91C6C" w:rsidRDefault="003B153D" w:rsidP="00791C6C">
      <w:pPr>
        <w:pStyle w:val="ConsPlusNormal"/>
        <w:widowControl/>
        <w:ind w:firstLine="360"/>
        <w:jc w:val="both"/>
        <w:rPr>
          <w:sz w:val="24"/>
          <w:szCs w:val="24"/>
        </w:rPr>
      </w:pPr>
      <w:r w:rsidRPr="00791C6C">
        <w:rPr>
          <w:sz w:val="24"/>
          <w:szCs w:val="24"/>
        </w:rPr>
        <w:t xml:space="preserve">Для успешной сдачи  </w:t>
      </w:r>
      <w:r w:rsidR="00167FF2" w:rsidRPr="00791C6C">
        <w:rPr>
          <w:sz w:val="24"/>
          <w:szCs w:val="24"/>
        </w:rPr>
        <w:t>экзамена (з</w:t>
      </w:r>
      <w:r w:rsidR="002B6C5B" w:rsidRPr="00791C6C">
        <w:rPr>
          <w:sz w:val="24"/>
          <w:szCs w:val="24"/>
        </w:rPr>
        <w:t>ачета</w:t>
      </w:r>
      <w:r w:rsidR="00167FF2" w:rsidRPr="00791C6C">
        <w:rPr>
          <w:sz w:val="24"/>
          <w:szCs w:val="24"/>
        </w:rPr>
        <w:t>)</w:t>
      </w:r>
      <w:r w:rsidRPr="00791C6C">
        <w:rPr>
          <w:sz w:val="24"/>
          <w:szCs w:val="24"/>
        </w:rPr>
        <w:t xml:space="preserve"> рекомендуется соблюдать следующие правила:</w:t>
      </w:r>
    </w:p>
    <w:p w:rsidR="003B153D" w:rsidRPr="00791C6C" w:rsidRDefault="003B153D" w:rsidP="00DF401C">
      <w:pPr>
        <w:pStyle w:val="ConsPlusNormal"/>
        <w:widowControl/>
        <w:numPr>
          <w:ilvl w:val="0"/>
          <w:numId w:val="8"/>
        </w:numPr>
        <w:adjustRightInd w:val="0"/>
        <w:ind w:left="0" w:firstLine="0"/>
        <w:jc w:val="both"/>
        <w:rPr>
          <w:sz w:val="24"/>
          <w:szCs w:val="24"/>
        </w:rPr>
      </w:pPr>
      <w:r w:rsidRPr="00791C6C">
        <w:rPr>
          <w:sz w:val="24"/>
          <w:szCs w:val="24"/>
        </w:rPr>
        <w:t xml:space="preserve">Подготовка к экзамену </w:t>
      </w:r>
      <w:r w:rsidR="00167FF2" w:rsidRPr="00791C6C">
        <w:rPr>
          <w:sz w:val="24"/>
          <w:szCs w:val="24"/>
        </w:rPr>
        <w:t xml:space="preserve">(зачету) </w:t>
      </w:r>
      <w:r w:rsidRPr="00791C6C">
        <w:rPr>
          <w:sz w:val="24"/>
          <w:szCs w:val="24"/>
        </w:rPr>
        <w:t>должна проводиться систематически, в течение всего семестра.</w:t>
      </w:r>
    </w:p>
    <w:p w:rsidR="003B153D" w:rsidRPr="00791C6C" w:rsidRDefault="003B153D" w:rsidP="00DF401C">
      <w:pPr>
        <w:pStyle w:val="ConsPlusNormal"/>
        <w:widowControl/>
        <w:numPr>
          <w:ilvl w:val="0"/>
          <w:numId w:val="8"/>
        </w:numPr>
        <w:adjustRightInd w:val="0"/>
        <w:ind w:left="0" w:firstLine="0"/>
        <w:jc w:val="both"/>
        <w:rPr>
          <w:sz w:val="24"/>
          <w:szCs w:val="24"/>
        </w:rPr>
      </w:pPr>
      <w:r w:rsidRPr="00791C6C">
        <w:rPr>
          <w:sz w:val="24"/>
          <w:szCs w:val="24"/>
        </w:rPr>
        <w:t xml:space="preserve">Интенсивная подготовка должна начаться не позднее, чем за месяц до экзамена. </w:t>
      </w:r>
    </w:p>
    <w:p w:rsidR="003B153D" w:rsidRPr="00791C6C" w:rsidRDefault="003B153D" w:rsidP="00DF401C">
      <w:pPr>
        <w:pStyle w:val="ConsPlusNormal"/>
        <w:widowControl/>
        <w:numPr>
          <w:ilvl w:val="0"/>
          <w:numId w:val="8"/>
        </w:numPr>
        <w:adjustRightInd w:val="0"/>
        <w:ind w:left="0" w:firstLine="0"/>
        <w:jc w:val="both"/>
        <w:rPr>
          <w:sz w:val="24"/>
          <w:szCs w:val="24"/>
        </w:rPr>
      </w:pPr>
      <w:r w:rsidRPr="00791C6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91C6C" w:rsidRDefault="003B153D" w:rsidP="00791C6C">
      <w:pPr>
        <w:pStyle w:val="ConsPlusNormal"/>
        <w:widowControl/>
        <w:ind w:firstLine="360"/>
        <w:jc w:val="both"/>
        <w:rPr>
          <w:sz w:val="24"/>
          <w:szCs w:val="24"/>
        </w:rPr>
      </w:pPr>
      <w:r w:rsidRPr="00791C6C">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91C6C" w:rsidRDefault="003B153D" w:rsidP="00791C6C">
      <w:pPr>
        <w:pStyle w:val="ConsPlusNormal"/>
        <w:widowControl/>
        <w:ind w:firstLine="360"/>
        <w:jc w:val="both"/>
        <w:rPr>
          <w:sz w:val="24"/>
          <w:szCs w:val="24"/>
        </w:rPr>
      </w:pPr>
      <w:r w:rsidRPr="00791C6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91C6C" w:rsidRDefault="00EA3226" w:rsidP="00791C6C">
      <w:pPr>
        <w:pStyle w:val="ConsPlusNormal"/>
        <w:widowControl/>
        <w:ind w:firstLine="360"/>
        <w:jc w:val="both"/>
        <w:rPr>
          <w:sz w:val="24"/>
          <w:szCs w:val="24"/>
        </w:rPr>
      </w:pPr>
      <w:r w:rsidRPr="00791C6C">
        <w:rPr>
          <w:sz w:val="24"/>
          <w:szCs w:val="24"/>
        </w:rPr>
        <w:t>Подробные методические указания для обучающихся  см. в  учебно-методическом пособии:  Фарафонтова И.А.,  Павлова С.А.  «</w:t>
      </w:r>
      <w:r w:rsidRPr="00791C6C">
        <w:rPr>
          <w:b/>
          <w:i/>
          <w:sz w:val="24"/>
          <w:szCs w:val="24"/>
        </w:rPr>
        <w:t xml:space="preserve">Методические указания для обучающихся по освоению дисциплин» </w:t>
      </w:r>
    </w:p>
    <w:p w:rsidR="003B153D" w:rsidRPr="00791C6C" w:rsidRDefault="003B153D" w:rsidP="00791C6C">
      <w:pPr>
        <w:jc w:val="both"/>
      </w:pPr>
    </w:p>
    <w:p w:rsidR="00414FBA" w:rsidRPr="00791C6C" w:rsidRDefault="00C275E1" w:rsidP="00DF401C">
      <w:pPr>
        <w:pStyle w:val="aa"/>
        <w:numPr>
          <w:ilvl w:val="0"/>
          <w:numId w:val="1"/>
        </w:numPr>
        <w:ind w:left="0" w:firstLine="0"/>
        <w:jc w:val="both"/>
        <w:rPr>
          <w:b/>
          <w:i/>
        </w:rPr>
      </w:pPr>
      <w:r w:rsidRPr="00791C6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91C6C" w:rsidRDefault="00C275E1" w:rsidP="00791C6C">
      <w:pPr>
        <w:pStyle w:val="aa"/>
        <w:ind w:left="0"/>
        <w:rPr>
          <w:b/>
          <w:i/>
        </w:rPr>
      </w:pPr>
    </w:p>
    <w:p w:rsidR="00304207" w:rsidRPr="00791C6C" w:rsidRDefault="00304207" w:rsidP="00791C6C">
      <w:pPr>
        <w:pStyle w:val="aa"/>
        <w:ind w:left="0"/>
      </w:pPr>
      <w:r w:rsidRPr="00791C6C">
        <w:t>1.</w:t>
      </w:r>
      <w:r w:rsidR="00623C59" w:rsidRPr="00791C6C">
        <w:t xml:space="preserve"> </w:t>
      </w:r>
      <w:r w:rsidRPr="00791C6C">
        <w:t xml:space="preserve">Операционная система </w:t>
      </w:r>
      <w:proofErr w:type="spellStart"/>
      <w:r w:rsidRPr="00791C6C">
        <w:t>Windows</w:t>
      </w:r>
      <w:proofErr w:type="spellEnd"/>
      <w:r w:rsidRPr="00791C6C">
        <w:t xml:space="preserve">. </w:t>
      </w:r>
    </w:p>
    <w:p w:rsidR="00304207" w:rsidRPr="00791C6C" w:rsidRDefault="00304207" w:rsidP="00791C6C">
      <w:pPr>
        <w:pStyle w:val="aa"/>
        <w:ind w:left="0"/>
      </w:pPr>
      <w:r w:rsidRPr="00791C6C">
        <w:t xml:space="preserve">2. Интернет-браузер </w:t>
      </w:r>
      <w:proofErr w:type="spellStart"/>
      <w:r w:rsidRPr="00791C6C">
        <w:t>Internet</w:t>
      </w:r>
      <w:proofErr w:type="spellEnd"/>
      <w:r w:rsidRPr="00791C6C">
        <w:t xml:space="preserve"> </w:t>
      </w:r>
      <w:proofErr w:type="spellStart"/>
      <w:r w:rsidRPr="00791C6C">
        <w:t>Explorer</w:t>
      </w:r>
      <w:proofErr w:type="spellEnd"/>
      <w:r w:rsidRPr="00791C6C">
        <w:t xml:space="preserve"> (или любой другой). </w:t>
      </w:r>
    </w:p>
    <w:p w:rsidR="00304207" w:rsidRPr="00791C6C" w:rsidRDefault="00304207" w:rsidP="00791C6C">
      <w:pPr>
        <w:pStyle w:val="aa"/>
        <w:ind w:left="0"/>
      </w:pPr>
      <w:r w:rsidRPr="00791C6C">
        <w:t xml:space="preserve">3. Офисный пакет </w:t>
      </w:r>
      <w:proofErr w:type="spellStart"/>
      <w:r w:rsidRPr="00791C6C">
        <w:t>Microsoft</w:t>
      </w:r>
      <w:proofErr w:type="spellEnd"/>
      <w:r w:rsidRPr="00791C6C">
        <w:t xml:space="preserve"> </w:t>
      </w:r>
      <w:proofErr w:type="spellStart"/>
      <w:r w:rsidRPr="00791C6C">
        <w:t>Office</w:t>
      </w:r>
      <w:proofErr w:type="spellEnd"/>
      <w:r w:rsidRPr="00791C6C">
        <w:t xml:space="preserve"> 2007 и выше. </w:t>
      </w:r>
    </w:p>
    <w:p w:rsidR="00BC5377" w:rsidRPr="00791C6C" w:rsidRDefault="000A1E3B" w:rsidP="00DF401C">
      <w:r w:rsidRPr="00791C6C">
        <w:t>4</w:t>
      </w:r>
      <w:r w:rsidR="00304207" w:rsidRPr="00791C6C">
        <w:t>.</w:t>
      </w:r>
      <w:r w:rsidR="00623C59" w:rsidRPr="00791C6C">
        <w:t xml:space="preserve"> </w:t>
      </w:r>
      <w:r w:rsidR="00304207" w:rsidRPr="00791C6C">
        <w:t xml:space="preserve">Электронная библиотечная система </w:t>
      </w:r>
      <w:hyperlink r:id="rId13" w:history="1">
        <w:r w:rsidR="00BC5377" w:rsidRPr="00791C6C">
          <w:rPr>
            <w:rStyle w:val="ae"/>
            <w:color w:val="auto"/>
            <w:shd w:val="clear" w:color="auto" w:fill="FFFFFF"/>
          </w:rPr>
          <w:t>www.iprbookshop.ru</w:t>
        </w:r>
      </w:hyperlink>
      <w:r w:rsidR="00BC5377" w:rsidRPr="00791C6C">
        <w:t xml:space="preserve"> </w:t>
      </w:r>
    </w:p>
    <w:p w:rsidR="00304207" w:rsidRPr="00791C6C" w:rsidRDefault="00304207" w:rsidP="00791C6C"/>
    <w:p w:rsidR="00C275E1" w:rsidRPr="00791C6C" w:rsidRDefault="00C275E1" w:rsidP="00DF401C">
      <w:pPr>
        <w:pStyle w:val="aa"/>
        <w:numPr>
          <w:ilvl w:val="0"/>
          <w:numId w:val="1"/>
        </w:numPr>
        <w:ind w:left="0" w:firstLine="0"/>
        <w:jc w:val="both"/>
        <w:rPr>
          <w:b/>
          <w:i/>
        </w:rPr>
      </w:pPr>
      <w:r w:rsidRPr="00791C6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91C6C" w:rsidRDefault="00BC5377" w:rsidP="00791C6C">
      <w:pPr>
        <w:pStyle w:val="aa"/>
        <w:ind w:left="0"/>
        <w:jc w:val="both"/>
      </w:pPr>
    </w:p>
    <w:p w:rsidR="00861244" w:rsidRPr="00791C6C" w:rsidRDefault="00861244" w:rsidP="00791C6C">
      <w:pPr>
        <w:pStyle w:val="aa"/>
        <w:ind w:left="0"/>
        <w:jc w:val="both"/>
      </w:pPr>
      <w:r w:rsidRPr="00791C6C">
        <w:t xml:space="preserve">1.Компьютер мультимедиа  </w:t>
      </w:r>
    </w:p>
    <w:p w:rsidR="00861244" w:rsidRPr="00791C6C" w:rsidRDefault="00861244" w:rsidP="00791C6C">
      <w:pPr>
        <w:pStyle w:val="aa"/>
        <w:ind w:left="0"/>
        <w:jc w:val="both"/>
      </w:pPr>
      <w:r w:rsidRPr="00791C6C">
        <w:t>2.Прикладное программное обеспечение</w:t>
      </w:r>
    </w:p>
    <w:p w:rsidR="00861244" w:rsidRPr="00791C6C" w:rsidRDefault="00861244" w:rsidP="00791C6C">
      <w:pPr>
        <w:pStyle w:val="aa"/>
        <w:ind w:left="0"/>
        <w:jc w:val="both"/>
      </w:pPr>
      <w:r w:rsidRPr="00791C6C">
        <w:t xml:space="preserve">3.Проектор. </w:t>
      </w:r>
    </w:p>
    <w:p w:rsidR="00861244" w:rsidRPr="00791C6C" w:rsidRDefault="00861244" w:rsidP="00791C6C">
      <w:pPr>
        <w:pStyle w:val="aa"/>
        <w:ind w:left="0"/>
        <w:jc w:val="both"/>
      </w:pPr>
      <w:r w:rsidRPr="00791C6C">
        <w:t>4.Колонки</w:t>
      </w:r>
    </w:p>
    <w:p w:rsidR="009E6D98" w:rsidRPr="00791C6C" w:rsidRDefault="009E6D98" w:rsidP="00791C6C"/>
    <w:p w:rsidR="00BC5377" w:rsidRPr="00791C6C" w:rsidRDefault="001869EF" w:rsidP="00DF401C">
      <w:pPr>
        <w:pStyle w:val="aa"/>
        <w:numPr>
          <w:ilvl w:val="0"/>
          <w:numId w:val="1"/>
        </w:numPr>
        <w:ind w:left="0" w:firstLine="0"/>
        <w:jc w:val="both"/>
        <w:rPr>
          <w:b/>
          <w:i/>
        </w:rPr>
      </w:pPr>
      <w:r w:rsidRPr="00791C6C">
        <w:rPr>
          <w:b/>
          <w:i/>
        </w:rPr>
        <w:t>Образовательные технологии, используемые при освоении дисциплины</w:t>
      </w:r>
    </w:p>
    <w:p w:rsidR="001869EF" w:rsidRPr="00791C6C" w:rsidRDefault="001869EF" w:rsidP="00791C6C">
      <w:pPr>
        <w:pStyle w:val="aa"/>
        <w:ind w:left="0"/>
        <w:jc w:val="both"/>
        <w:rPr>
          <w:b/>
          <w:i/>
        </w:rPr>
      </w:pPr>
    </w:p>
    <w:p w:rsidR="001869EF" w:rsidRPr="00791C6C" w:rsidRDefault="001869EF" w:rsidP="00791C6C">
      <w:pPr>
        <w:tabs>
          <w:tab w:val="center" w:pos="4536"/>
          <w:tab w:val="right" w:pos="9072"/>
        </w:tabs>
        <w:jc w:val="both"/>
        <w:rPr>
          <w:rStyle w:val="FontStyle156"/>
          <w:sz w:val="24"/>
          <w:szCs w:val="24"/>
        </w:rPr>
      </w:pPr>
      <w:r w:rsidRPr="00791C6C">
        <w:rPr>
          <w:rStyle w:val="FontStyle156"/>
          <w:sz w:val="24"/>
          <w:szCs w:val="24"/>
        </w:rPr>
        <w:t xml:space="preserve">          </w:t>
      </w:r>
      <w:r w:rsidRPr="00791C6C">
        <w:rPr>
          <w:rStyle w:val="FontStyle156"/>
          <w:sz w:val="24"/>
          <w:szCs w:val="24"/>
        </w:rPr>
        <w:tab/>
        <w:t xml:space="preserve">Для освоения дисциплины  используются как традиционные формы занятий – лекции </w:t>
      </w:r>
      <w:r w:rsidRPr="00791C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91C6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91C6C" w:rsidRDefault="001869EF" w:rsidP="00791C6C">
      <w:pPr>
        <w:ind w:firstLine="708"/>
        <w:jc w:val="both"/>
        <w:rPr>
          <w:rStyle w:val="FontStyle156"/>
          <w:sz w:val="24"/>
          <w:szCs w:val="24"/>
        </w:rPr>
      </w:pPr>
      <w:r w:rsidRPr="00791C6C">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w:t>
      </w:r>
      <w:r w:rsidRPr="00791C6C">
        <w:rPr>
          <w:rStyle w:val="FontStyle156"/>
          <w:sz w:val="24"/>
          <w:szCs w:val="24"/>
        </w:rPr>
        <w:lastRenderedPageBreak/>
        <w:t>вычислительной лаборатории института.</w:t>
      </w:r>
    </w:p>
    <w:p w:rsidR="001869EF" w:rsidRPr="00791C6C" w:rsidRDefault="001869EF" w:rsidP="00791C6C">
      <w:pPr>
        <w:ind w:firstLine="708"/>
        <w:jc w:val="both"/>
      </w:pPr>
    </w:p>
    <w:p w:rsidR="001869EF" w:rsidRPr="00791C6C" w:rsidRDefault="001869EF" w:rsidP="00791C6C">
      <w:pPr>
        <w:tabs>
          <w:tab w:val="center" w:pos="4536"/>
          <w:tab w:val="right" w:pos="9072"/>
        </w:tabs>
        <w:jc w:val="both"/>
        <w:rPr>
          <w:b/>
        </w:rPr>
      </w:pPr>
      <w:r w:rsidRPr="00791C6C">
        <w:rPr>
          <w:b/>
        </w:rPr>
        <w:t>12.1. В освоении учебной дисциплины  используются следующие традиционные образовательные технологии:</w:t>
      </w:r>
    </w:p>
    <w:p w:rsidR="001869EF" w:rsidRPr="00791C6C" w:rsidRDefault="001869EF" w:rsidP="00791C6C">
      <w:pPr>
        <w:tabs>
          <w:tab w:val="center" w:pos="4536"/>
          <w:tab w:val="right" w:pos="9072"/>
        </w:tabs>
        <w:jc w:val="both"/>
      </w:pPr>
      <w:r w:rsidRPr="00791C6C">
        <w:t xml:space="preserve">- чтение проблемно-информационных лекций с использованием доски </w:t>
      </w:r>
      <w:r w:rsidR="00D057A1" w:rsidRPr="00791C6C">
        <w:t>и видеоматериалов</w:t>
      </w:r>
      <w:r w:rsidRPr="00791C6C">
        <w:t>;</w:t>
      </w:r>
    </w:p>
    <w:p w:rsidR="001869EF" w:rsidRPr="00791C6C" w:rsidRDefault="001869EF" w:rsidP="00791C6C">
      <w:pPr>
        <w:tabs>
          <w:tab w:val="center" w:pos="4536"/>
          <w:tab w:val="right" w:pos="9072"/>
        </w:tabs>
        <w:jc w:val="both"/>
      </w:pPr>
      <w:r w:rsidRPr="00791C6C">
        <w:t>- семинарские занятия для обсуждения, дискуссий и обмена мнениями;</w:t>
      </w:r>
    </w:p>
    <w:p w:rsidR="001869EF" w:rsidRPr="00791C6C" w:rsidRDefault="001869EF" w:rsidP="00791C6C">
      <w:pPr>
        <w:tabs>
          <w:tab w:val="center" w:pos="4536"/>
          <w:tab w:val="right" w:pos="9072"/>
        </w:tabs>
        <w:jc w:val="both"/>
      </w:pPr>
      <w:r w:rsidRPr="00791C6C">
        <w:t>- контрольные опросы;</w:t>
      </w:r>
    </w:p>
    <w:p w:rsidR="001869EF" w:rsidRPr="00791C6C" w:rsidRDefault="001869EF" w:rsidP="00791C6C">
      <w:pPr>
        <w:tabs>
          <w:tab w:val="center" w:pos="4536"/>
          <w:tab w:val="right" w:pos="9072"/>
        </w:tabs>
        <w:jc w:val="both"/>
      </w:pPr>
      <w:r w:rsidRPr="00791C6C">
        <w:t>- консультации;</w:t>
      </w:r>
    </w:p>
    <w:p w:rsidR="001869EF" w:rsidRPr="00791C6C" w:rsidRDefault="001869EF" w:rsidP="00791C6C">
      <w:pPr>
        <w:tabs>
          <w:tab w:val="center" w:pos="4536"/>
          <w:tab w:val="right" w:pos="9072"/>
        </w:tabs>
        <w:jc w:val="both"/>
      </w:pPr>
      <w:r w:rsidRPr="00791C6C">
        <w:t>- самостоятельная работа студентов с учебной литературой и нормативно-правовыми актами;</w:t>
      </w:r>
    </w:p>
    <w:p w:rsidR="001869EF" w:rsidRPr="00791C6C" w:rsidRDefault="001869EF" w:rsidP="00791C6C">
      <w:pPr>
        <w:tabs>
          <w:tab w:val="center" w:pos="4536"/>
          <w:tab w:val="right" w:pos="9072"/>
        </w:tabs>
        <w:jc w:val="both"/>
      </w:pPr>
      <w:r w:rsidRPr="00791C6C">
        <w:t>- подготовка и обсуждение рефератов, презентаций (научно-исследовательская работа);</w:t>
      </w:r>
    </w:p>
    <w:p w:rsidR="001869EF" w:rsidRPr="00791C6C" w:rsidRDefault="001869EF" w:rsidP="00791C6C">
      <w:pPr>
        <w:tabs>
          <w:tab w:val="center" w:pos="4536"/>
          <w:tab w:val="right" w:pos="9072"/>
        </w:tabs>
        <w:jc w:val="both"/>
      </w:pPr>
      <w:r w:rsidRPr="00791C6C">
        <w:t>- тестирование по основным темам дисциплины;</w:t>
      </w:r>
    </w:p>
    <w:p w:rsidR="001869EF" w:rsidRPr="00791C6C" w:rsidRDefault="001869EF" w:rsidP="00791C6C">
      <w:pPr>
        <w:tabs>
          <w:tab w:val="center" w:pos="4536"/>
          <w:tab w:val="right" w:pos="9072"/>
        </w:tabs>
        <w:jc w:val="both"/>
      </w:pPr>
      <w:r w:rsidRPr="00791C6C">
        <w:t xml:space="preserve">- </w:t>
      </w:r>
      <w:r w:rsidR="006F1F81" w:rsidRPr="00791C6C">
        <w:t>зачет</w:t>
      </w:r>
      <w:r w:rsidRPr="00791C6C">
        <w:t>.</w:t>
      </w:r>
    </w:p>
    <w:p w:rsidR="001869EF" w:rsidRPr="00791C6C" w:rsidRDefault="001869EF" w:rsidP="00791C6C">
      <w:pPr>
        <w:tabs>
          <w:tab w:val="center" w:pos="4536"/>
          <w:tab w:val="right" w:pos="9072"/>
        </w:tabs>
        <w:rPr>
          <w:b/>
        </w:rPr>
      </w:pPr>
    </w:p>
    <w:p w:rsidR="001869EF" w:rsidRPr="00791C6C" w:rsidRDefault="001869EF" w:rsidP="00791C6C">
      <w:pPr>
        <w:tabs>
          <w:tab w:val="center" w:pos="4536"/>
          <w:tab w:val="right" w:pos="9072"/>
        </w:tabs>
        <w:rPr>
          <w:b/>
        </w:rPr>
      </w:pPr>
      <w:r w:rsidRPr="00791C6C">
        <w:rPr>
          <w:b/>
        </w:rPr>
        <w:t>12.2. Активные и интерактивные  методы и формы обучения</w:t>
      </w:r>
    </w:p>
    <w:p w:rsidR="001869EF" w:rsidRPr="00791C6C" w:rsidRDefault="001869EF" w:rsidP="00791C6C">
      <w:pPr>
        <w:tabs>
          <w:tab w:val="center" w:pos="4536"/>
          <w:tab w:val="right" w:pos="9072"/>
        </w:tabs>
        <w:jc w:val="both"/>
      </w:pPr>
      <w:r w:rsidRPr="00791C6C">
        <w:t>Из перечня видов: («</w:t>
      </w:r>
      <w:r w:rsidRPr="00791C6C">
        <w:rPr>
          <w:i/>
        </w:rPr>
        <w:t>мозговой штурм», анализ НПА,</w:t>
      </w:r>
      <w:r w:rsidR="00202819" w:rsidRPr="00791C6C">
        <w:rPr>
          <w:i/>
        </w:rPr>
        <w:t xml:space="preserve"> </w:t>
      </w:r>
      <w:r w:rsidRPr="00791C6C">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1C6C">
        <w:t>) используются следующие:</w:t>
      </w:r>
    </w:p>
    <w:p w:rsidR="001869EF" w:rsidRPr="00791C6C" w:rsidRDefault="001869EF" w:rsidP="00791C6C">
      <w:pPr>
        <w:tabs>
          <w:tab w:val="center" w:pos="4536"/>
          <w:tab w:val="right" w:pos="9072"/>
        </w:tabs>
        <w:jc w:val="both"/>
      </w:pPr>
      <w:r w:rsidRPr="00791C6C">
        <w:rPr>
          <w:i/>
        </w:rPr>
        <w:t>- диспут</w:t>
      </w:r>
      <w:r w:rsidRPr="00791C6C">
        <w:t xml:space="preserve"> </w:t>
      </w:r>
    </w:p>
    <w:p w:rsidR="001869EF" w:rsidRPr="00791C6C" w:rsidRDefault="001869EF" w:rsidP="00791C6C">
      <w:pPr>
        <w:tabs>
          <w:tab w:val="center" w:pos="4536"/>
          <w:tab w:val="right" w:pos="9072"/>
        </w:tabs>
        <w:rPr>
          <w:i/>
        </w:rPr>
      </w:pPr>
      <w:r w:rsidRPr="00791C6C">
        <w:rPr>
          <w:i/>
        </w:rPr>
        <w:t>- анализ проблемных, творческих заданий, ситуационных задач</w:t>
      </w:r>
    </w:p>
    <w:p w:rsidR="001869EF" w:rsidRPr="00791C6C" w:rsidRDefault="001869EF" w:rsidP="00791C6C">
      <w:pPr>
        <w:tabs>
          <w:tab w:val="center" w:pos="4536"/>
          <w:tab w:val="right" w:pos="9072"/>
        </w:tabs>
      </w:pPr>
      <w:r w:rsidRPr="00791C6C">
        <w:rPr>
          <w:i/>
        </w:rPr>
        <w:t>- ролевая игра;</w:t>
      </w:r>
    </w:p>
    <w:p w:rsidR="001869EF" w:rsidRPr="00791C6C" w:rsidRDefault="001869EF" w:rsidP="00791C6C">
      <w:pPr>
        <w:tabs>
          <w:tab w:val="center" w:pos="4536"/>
          <w:tab w:val="right" w:pos="9072"/>
        </w:tabs>
        <w:rPr>
          <w:i/>
        </w:rPr>
      </w:pPr>
      <w:r w:rsidRPr="00791C6C">
        <w:rPr>
          <w:i/>
        </w:rPr>
        <w:t>- круглый стол;</w:t>
      </w:r>
    </w:p>
    <w:p w:rsidR="001869EF" w:rsidRPr="00791C6C" w:rsidRDefault="001869EF" w:rsidP="00791C6C">
      <w:pPr>
        <w:tabs>
          <w:tab w:val="center" w:pos="4536"/>
          <w:tab w:val="right" w:pos="9072"/>
        </w:tabs>
        <w:rPr>
          <w:i/>
        </w:rPr>
      </w:pPr>
      <w:r w:rsidRPr="00791C6C">
        <w:rPr>
          <w:i/>
        </w:rPr>
        <w:t>- мини-конференция</w:t>
      </w:r>
    </w:p>
    <w:p w:rsidR="001869EF" w:rsidRPr="00791C6C" w:rsidRDefault="001869EF" w:rsidP="00791C6C">
      <w:pPr>
        <w:tabs>
          <w:tab w:val="center" w:pos="4536"/>
          <w:tab w:val="right" w:pos="9072"/>
        </w:tabs>
        <w:jc w:val="both"/>
        <w:rPr>
          <w:i/>
        </w:rPr>
      </w:pPr>
      <w:r w:rsidRPr="00791C6C">
        <w:rPr>
          <w:i/>
        </w:rPr>
        <w:t xml:space="preserve">-дискуссия </w:t>
      </w:r>
    </w:p>
    <w:p w:rsidR="00AF5CD3" w:rsidRPr="00791C6C" w:rsidRDefault="001869EF" w:rsidP="00791C6C">
      <w:pPr>
        <w:tabs>
          <w:tab w:val="center" w:pos="4536"/>
          <w:tab w:val="right" w:pos="9072"/>
        </w:tabs>
      </w:pPr>
      <w:r w:rsidRPr="00791C6C">
        <w:rPr>
          <w:i/>
        </w:rPr>
        <w:t>- беседа.</w:t>
      </w:r>
    </w:p>
    <w:sectPr w:rsidR="00AF5CD3" w:rsidRPr="00791C6C" w:rsidSect="00DF401C">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BF5" w:rsidRDefault="00B42BF5" w:rsidP="00700678">
      <w:r>
        <w:separator/>
      </w:r>
    </w:p>
  </w:endnote>
  <w:endnote w:type="continuationSeparator" w:id="0">
    <w:p w:rsidR="00B42BF5" w:rsidRDefault="00B42B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BF5" w:rsidRDefault="00B42BF5" w:rsidP="00700678">
      <w:r>
        <w:separator/>
      </w:r>
    </w:p>
  </w:footnote>
  <w:footnote w:type="continuationSeparator" w:id="0">
    <w:p w:rsidR="00B42BF5" w:rsidRDefault="00B42BF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D90A3F"/>
    <w:multiLevelType w:val="hybridMultilevel"/>
    <w:tmpl w:val="782EDFF4"/>
    <w:lvl w:ilvl="0" w:tplc="24B6A4C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C0189A"/>
    <w:multiLevelType w:val="hybridMultilevel"/>
    <w:tmpl w:val="61AC8296"/>
    <w:lvl w:ilvl="0" w:tplc="9BEC1998">
      <w:start w:val="1"/>
      <w:numFmt w:val="decimal"/>
      <w:lvlText w:val="%1."/>
      <w:lvlJc w:val="left"/>
      <w:pPr>
        <w:ind w:left="2196" w:hanging="855"/>
      </w:pPr>
      <w:rPr>
        <w:rFonts w:hint="default"/>
      </w:rPr>
    </w:lvl>
    <w:lvl w:ilvl="1" w:tplc="04190019" w:tentative="1">
      <w:start w:val="1"/>
      <w:numFmt w:val="lowerLetter"/>
      <w:lvlText w:val="%2."/>
      <w:lvlJc w:val="left"/>
      <w:pPr>
        <w:ind w:left="2421" w:hanging="360"/>
      </w:pPr>
    </w:lvl>
    <w:lvl w:ilvl="2" w:tplc="0419001B" w:tentative="1">
      <w:start w:val="1"/>
      <w:numFmt w:val="lowerRoman"/>
      <w:lvlText w:val="%3."/>
      <w:lvlJc w:val="right"/>
      <w:pPr>
        <w:ind w:left="3141" w:hanging="180"/>
      </w:pPr>
    </w:lvl>
    <w:lvl w:ilvl="3" w:tplc="0419000F" w:tentative="1">
      <w:start w:val="1"/>
      <w:numFmt w:val="decimal"/>
      <w:lvlText w:val="%4."/>
      <w:lvlJc w:val="left"/>
      <w:pPr>
        <w:ind w:left="3861" w:hanging="360"/>
      </w:pPr>
    </w:lvl>
    <w:lvl w:ilvl="4" w:tplc="04190019" w:tentative="1">
      <w:start w:val="1"/>
      <w:numFmt w:val="lowerLetter"/>
      <w:lvlText w:val="%5."/>
      <w:lvlJc w:val="left"/>
      <w:pPr>
        <w:ind w:left="4581" w:hanging="360"/>
      </w:pPr>
    </w:lvl>
    <w:lvl w:ilvl="5" w:tplc="0419001B" w:tentative="1">
      <w:start w:val="1"/>
      <w:numFmt w:val="lowerRoman"/>
      <w:lvlText w:val="%6."/>
      <w:lvlJc w:val="right"/>
      <w:pPr>
        <w:ind w:left="5301" w:hanging="180"/>
      </w:pPr>
    </w:lvl>
    <w:lvl w:ilvl="6" w:tplc="0419000F" w:tentative="1">
      <w:start w:val="1"/>
      <w:numFmt w:val="decimal"/>
      <w:lvlText w:val="%7."/>
      <w:lvlJc w:val="left"/>
      <w:pPr>
        <w:ind w:left="6021" w:hanging="360"/>
      </w:pPr>
    </w:lvl>
    <w:lvl w:ilvl="7" w:tplc="04190019" w:tentative="1">
      <w:start w:val="1"/>
      <w:numFmt w:val="lowerLetter"/>
      <w:lvlText w:val="%8."/>
      <w:lvlJc w:val="left"/>
      <w:pPr>
        <w:ind w:left="6741" w:hanging="360"/>
      </w:pPr>
    </w:lvl>
    <w:lvl w:ilvl="8" w:tplc="0419001B" w:tentative="1">
      <w:start w:val="1"/>
      <w:numFmt w:val="lowerRoman"/>
      <w:lvlText w:val="%9."/>
      <w:lvlJc w:val="right"/>
      <w:pPr>
        <w:ind w:left="7461" w:hanging="180"/>
      </w:pPr>
    </w:lvl>
  </w:abstractNum>
  <w:abstractNum w:abstractNumId="5">
    <w:nsid w:val="1B5126BF"/>
    <w:multiLevelType w:val="multilevel"/>
    <w:tmpl w:val="35E885FA"/>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C784B32"/>
    <w:multiLevelType w:val="hybridMultilevel"/>
    <w:tmpl w:val="0B8C41F0"/>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7545AC"/>
    <w:multiLevelType w:val="hybridMultilevel"/>
    <w:tmpl w:val="DA4C4646"/>
    <w:lvl w:ilvl="0" w:tplc="FE406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C35CD8"/>
    <w:multiLevelType w:val="hybridMultilevel"/>
    <w:tmpl w:val="FAA0914A"/>
    <w:lvl w:ilvl="0" w:tplc="EF5E75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855894"/>
    <w:multiLevelType w:val="hybridMultilevel"/>
    <w:tmpl w:val="E8546142"/>
    <w:lvl w:ilvl="0" w:tplc="B2CCB72A">
      <w:start w:val="1"/>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nsid w:val="3CA71521"/>
    <w:multiLevelType w:val="hybridMultilevel"/>
    <w:tmpl w:val="A45AA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D27A42"/>
    <w:multiLevelType w:val="hybridMultilevel"/>
    <w:tmpl w:val="AE9C2690"/>
    <w:lvl w:ilvl="0" w:tplc="FF1200DE">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Symbo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Symbo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FF56C2"/>
    <w:multiLevelType w:val="hybridMultilevel"/>
    <w:tmpl w:val="27D0D2D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B72A8E"/>
    <w:multiLevelType w:val="hybridMultilevel"/>
    <w:tmpl w:val="6E6CC872"/>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713559"/>
    <w:multiLevelType w:val="hybridMultilevel"/>
    <w:tmpl w:val="866EB78A"/>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750303"/>
    <w:multiLevelType w:val="hybridMultilevel"/>
    <w:tmpl w:val="632E4F0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62AD4725"/>
    <w:multiLevelType w:val="hybridMultilevel"/>
    <w:tmpl w:val="3F38A774"/>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156E25"/>
    <w:multiLevelType w:val="hybridMultilevel"/>
    <w:tmpl w:val="B0E4A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B9E5D44"/>
    <w:multiLevelType w:val="hybridMultilevel"/>
    <w:tmpl w:val="8142253C"/>
    <w:lvl w:ilvl="0" w:tplc="AE100AE8">
      <w:start w:val="2"/>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7"/>
  </w:num>
  <w:num w:numId="4">
    <w:abstractNumId w:val="10"/>
  </w:num>
  <w:num w:numId="5">
    <w:abstractNumId w:val="7"/>
  </w:num>
  <w:num w:numId="6">
    <w:abstractNumId w:val="13"/>
  </w:num>
  <w:num w:numId="7">
    <w:abstractNumId w:val="3"/>
  </w:num>
  <w:num w:numId="8">
    <w:abstractNumId w:val="29"/>
  </w:num>
  <w:num w:numId="9">
    <w:abstractNumId w:val="18"/>
  </w:num>
  <w:num w:numId="10">
    <w:abstractNumId w:val="19"/>
  </w:num>
  <w:num w:numId="11">
    <w:abstractNumId w:val="5"/>
  </w:num>
  <w:num w:numId="12">
    <w:abstractNumId w:val="12"/>
  </w:num>
  <w:num w:numId="13">
    <w:abstractNumId w:val="8"/>
  </w:num>
  <w:num w:numId="14">
    <w:abstractNumId w:val="1"/>
  </w:num>
  <w:num w:numId="15">
    <w:abstractNumId w:val="14"/>
  </w:num>
  <w:num w:numId="16">
    <w:abstractNumId w:val="6"/>
  </w:num>
  <w:num w:numId="17">
    <w:abstractNumId w:val="11"/>
  </w:num>
  <w:num w:numId="18">
    <w:abstractNumId w:val="16"/>
  </w:num>
  <w:num w:numId="19">
    <w:abstractNumId w:val="15"/>
  </w:num>
  <w:num w:numId="20">
    <w:abstractNumId w:val="26"/>
  </w:num>
  <w:num w:numId="21">
    <w:abstractNumId w:val="25"/>
  </w:num>
  <w:num w:numId="22">
    <w:abstractNumId w:val="20"/>
  </w:num>
  <w:num w:numId="23">
    <w:abstractNumId w:val="28"/>
  </w:num>
  <w:num w:numId="24">
    <w:abstractNumId w:val="23"/>
  </w:num>
  <w:num w:numId="25">
    <w:abstractNumId w:val="4"/>
  </w:num>
  <w:num w:numId="26">
    <w:abstractNumId w:val="22"/>
  </w:num>
  <w:num w:numId="27">
    <w:abstractNumId w:val="21"/>
  </w:num>
  <w:num w:numId="28">
    <w:abstractNumId w:val="17"/>
  </w:num>
  <w:num w:numId="2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24800"/>
    <w:rsid w:val="00030968"/>
    <w:rsid w:val="0003772B"/>
    <w:rsid w:val="0004140E"/>
    <w:rsid w:val="00045ECC"/>
    <w:rsid w:val="00051BED"/>
    <w:rsid w:val="000553D0"/>
    <w:rsid w:val="00056267"/>
    <w:rsid w:val="00077442"/>
    <w:rsid w:val="00080AF9"/>
    <w:rsid w:val="0009123F"/>
    <w:rsid w:val="00092A1F"/>
    <w:rsid w:val="000A1E3B"/>
    <w:rsid w:val="000A4444"/>
    <w:rsid w:val="000A4ACE"/>
    <w:rsid w:val="000B0D93"/>
    <w:rsid w:val="000B6E78"/>
    <w:rsid w:val="000C1ECD"/>
    <w:rsid w:val="000C504A"/>
    <w:rsid w:val="000C72FB"/>
    <w:rsid w:val="000D03A3"/>
    <w:rsid w:val="000E3F4D"/>
    <w:rsid w:val="000E4F81"/>
    <w:rsid w:val="000E5C86"/>
    <w:rsid w:val="000F1B6F"/>
    <w:rsid w:val="000F76BF"/>
    <w:rsid w:val="001012D2"/>
    <w:rsid w:val="001016D7"/>
    <w:rsid w:val="00115B56"/>
    <w:rsid w:val="00131556"/>
    <w:rsid w:val="00141E08"/>
    <w:rsid w:val="001434F2"/>
    <w:rsid w:val="0015090A"/>
    <w:rsid w:val="00162CA2"/>
    <w:rsid w:val="00167FF2"/>
    <w:rsid w:val="00171AC3"/>
    <w:rsid w:val="00175A40"/>
    <w:rsid w:val="001766C1"/>
    <w:rsid w:val="001869EF"/>
    <w:rsid w:val="0019041D"/>
    <w:rsid w:val="001A5EC7"/>
    <w:rsid w:val="001B75FA"/>
    <w:rsid w:val="001E73C3"/>
    <w:rsid w:val="001E7820"/>
    <w:rsid w:val="001F798C"/>
    <w:rsid w:val="002006F5"/>
    <w:rsid w:val="00202819"/>
    <w:rsid w:val="00213E0A"/>
    <w:rsid w:val="00214A8C"/>
    <w:rsid w:val="00216585"/>
    <w:rsid w:val="00216723"/>
    <w:rsid w:val="0022386A"/>
    <w:rsid w:val="00227664"/>
    <w:rsid w:val="00243AD7"/>
    <w:rsid w:val="00256D3C"/>
    <w:rsid w:val="002578C4"/>
    <w:rsid w:val="0027621E"/>
    <w:rsid w:val="00280B7A"/>
    <w:rsid w:val="002A021B"/>
    <w:rsid w:val="002A1112"/>
    <w:rsid w:val="002A294F"/>
    <w:rsid w:val="002B1738"/>
    <w:rsid w:val="002B6C5B"/>
    <w:rsid w:val="002C008D"/>
    <w:rsid w:val="002C6645"/>
    <w:rsid w:val="002C7721"/>
    <w:rsid w:val="002D097D"/>
    <w:rsid w:val="002D4C59"/>
    <w:rsid w:val="002E55BF"/>
    <w:rsid w:val="002E6A72"/>
    <w:rsid w:val="002F5DC2"/>
    <w:rsid w:val="002F7221"/>
    <w:rsid w:val="003037DC"/>
    <w:rsid w:val="003041E5"/>
    <w:rsid w:val="00304207"/>
    <w:rsid w:val="0031138B"/>
    <w:rsid w:val="0033413E"/>
    <w:rsid w:val="003349A5"/>
    <w:rsid w:val="00344E00"/>
    <w:rsid w:val="00345342"/>
    <w:rsid w:val="00347936"/>
    <w:rsid w:val="00353395"/>
    <w:rsid w:val="0035744B"/>
    <w:rsid w:val="00360625"/>
    <w:rsid w:val="0037016A"/>
    <w:rsid w:val="00370E47"/>
    <w:rsid w:val="00372AEA"/>
    <w:rsid w:val="00376481"/>
    <w:rsid w:val="00376777"/>
    <w:rsid w:val="0038151E"/>
    <w:rsid w:val="00385EDD"/>
    <w:rsid w:val="00386403"/>
    <w:rsid w:val="00387320"/>
    <w:rsid w:val="003977B5"/>
    <w:rsid w:val="003A02D4"/>
    <w:rsid w:val="003B1392"/>
    <w:rsid w:val="003B153D"/>
    <w:rsid w:val="003B1D69"/>
    <w:rsid w:val="003C1729"/>
    <w:rsid w:val="003D049B"/>
    <w:rsid w:val="003D1782"/>
    <w:rsid w:val="003D3616"/>
    <w:rsid w:val="003E213F"/>
    <w:rsid w:val="003E2D1E"/>
    <w:rsid w:val="003F1ED1"/>
    <w:rsid w:val="003F4223"/>
    <w:rsid w:val="003F665A"/>
    <w:rsid w:val="00406210"/>
    <w:rsid w:val="0040770E"/>
    <w:rsid w:val="00407A6B"/>
    <w:rsid w:val="00413B81"/>
    <w:rsid w:val="00414FBA"/>
    <w:rsid w:val="00415934"/>
    <w:rsid w:val="004173BE"/>
    <w:rsid w:val="00425F82"/>
    <w:rsid w:val="00430239"/>
    <w:rsid w:val="00430D7E"/>
    <w:rsid w:val="00442C63"/>
    <w:rsid w:val="00444A1F"/>
    <w:rsid w:val="00446E62"/>
    <w:rsid w:val="00461AA9"/>
    <w:rsid w:val="004672C5"/>
    <w:rsid w:val="0047194B"/>
    <w:rsid w:val="0047259A"/>
    <w:rsid w:val="004725FF"/>
    <w:rsid w:val="00475A9D"/>
    <w:rsid w:val="00485A35"/>
    <w:rsid w:val="0049263C"/>
    <w:rsid w:val="004A0E49"/>
    <w:rsid w:val="004C2D62"/>
    <w:rsid w:val="004C5A92"/>
    <w:rsid w:val="004C6BDD"/>
    <w:rsid w:val="004C7593"/>
    <w:rsid w:val="004D6206"/>
    <w:rsid w:val="004E7243"/>
    <w:rsid w:val="00502E24"/>
    <w:rsid w:val="005068F8"/>
    <w:rsid w:val="005072A6"/>
    <w:rsid w:val="0051106D"/>
    <w:rsid w:val="00530F7B"/>
    <w:rsid w:val="00533B64"/>
    <w:rsid w:val="00534325"/>
    <w:rsid w:val="00554544"/>
    <w:rsid w:val="005568D2"/>
    <w:rsid w:val="00566296"/>
    <w:rsid w:val="00574225"/>
    <w:rsid w:val="005A73F2"/>
    <w:rsid w:val="005A756A"/>
    <w:rsid w:val="005B646D"/>
    <w:rsid w:val="005D3BA0"/>
    <w:rsid w:val="005E167E"/>
    <w:rsid w:val="005E21F4"/>
    <w:rsid w:val="005E4E00"/>
    <w:rsid w:val="005E7756"/>
    <w:rsid w:val="005F320E"/>
    <w:rsid w:val="005F68CB"/>
    <w:rsid w:val="006065D2"/>
    <w:rsid w:val="00607C09"/>
    <w:rsid w:val="00612E06"/>
    <w:rsid w:val="00614E13"/>
    <w:rsid w:val="006207B7"/>
    <w:rsid w:val="00621A10"/>
    <w:rsid w:val="00622B99"/>
    <w:rsid w:val="00623C59"/>
    <w:rsid w:val="00624892"/>
    <w:rsid w:val="00626851"/>
    <w:rsid w:val="00634B5A"/>
    <w:rsid w:val="0063505D"/>
    <w:rsid w:val="00635695"/>
    <w:rsid w:val="006375EA"/>
    <w:rsid w:val="006417D8"/>
    <w:rsid w:val="00651AE3"/>
    <w:rsid w:val="00657532"/>
    <w:rsid w:val="006859DC"/>
    <w:rsid w:val="006A35DA"/>
    <w:rsid w:val="006A5C47"/>
    <w:rsid w:val="006A6A73"/>
    <w:rsid w:val="006B05B3"/>
    <w:rsid w:val="006D6FD7"/>
    <w:rsid w:val="006E3E20"/>
    <w:rsid w:val="006F1F81"/>
    <w:rsid w:val="007003B7"/>
    <w:rsid w:val="00700678"/>
    <w:rsid w:val="00701052"/>
    <w:rsid w:val="00711D46"/>
    <w:rsid w:val="00714167"/>
    <w:rsid w:val="00721371"/>
    <w:rsid w:val="007240F4"/>
    <w:rsid w:val="00732AF5"/>
    <w:rsid w:val="00743DED"/>
    <w:rsid w:val="00773DBC"/>
    <w:rsid w:val="00785FC8"/>
    <w:rsid w:val="00791C6C"/>
    <w:rsid w:val="00793B74"/>
    <w:rsid w:val="007A5ECF"/>
    <w:rsid w:val="007A644D"/>
    <w:rsid w:val="007B3474"/>
    <w:rsid w:val="007D1F4C"/>
    <w:rsid w:val="007E73C9"/>
    <w:rsid w:val="007F53E3"/>
    <w:rsid w:val="007F6D04"/>
    <w:rsid w:val="00800A93"/>
    <w:rsid w:val="0080192B"/>
    <w:rsid w:val="00803C6F"/>
    <w:rsid w:val="0081285A"/>
    <w:rsid w:val="00830808"/>
    <w:rsid w:val="0083285C"/>
    <w:rsid w:val="00844E16"/>
    <w:rsid w:val="00846129"/>
    <w:rsid w:val="00847297"/>
    <w:rsid w:val="00852843"/>
    <w:rsid w:val="00854005"/>
    <w:rsid w:val="00856CA9"/>
    <w:rsid w:val="00860A73"/>
    <w:rsid w:val="00861244"/>
    <w:rsid w:val="00872955"/>
    <w:rsid w:val="00873DDD"/>
    <w:rsid w:val="00877963"/>
    <w:rsid w:val="0088550C"/>
    <w:rsid w:val="00890748"/>
    <w:rsid w:val="008930A8"/>
    <w:rsid w:val="00895865"/>
    <w:rsid w:val="008A6325"/>
    <w:rsid w:val="008C162A"/>
    <w:rsid w:val="008C29B1"/>
    <w:rsid w:val="008D1601"/>
    <w:rsid w:val="008D2254"/>
    <w:rsid w:val="008D5AD2"/>
    <w:rsid w:val="008E4ED9"/>
    <w:rsid w:val="008F6E8D"/>
    <w:rsid w:val="00902708"/>
    <w:rsid w:val="00912471"/>
    <w:rsid w:val="00916C29"/>
    <w:rsid w:val="00925104"/>
    <w:rsid w:val="00925B91"/>
    <w:rsid w:val="00934206"/>
    <w:rsid w:val="0093633B"/>
    <w:rsid w:val="0093724C"/>
    <w:rsid w:val="00937296"/>
    <w:rsid w:val="00940F08"/>
    <w:rsid w:val="0095781D"/>
    <w:rsid w:val="009625EF"/>
    <w:rsid w:val="00963AEA"/>
    <w:rsid w:val="00963AEF"/>
    <w:rsid w:val="009679EF"/>
    <w:rsid w:val="0097452B"/>
    <w:rsid w:val="009867AC"/>
    <w:rsid w:val="0098691C"/>
    <w:rsid w:val="00986D1D"/>
    <w:rsid w:val="009B43E4"/>
    <w:rsid w:val="009B77B4"/>
    <w:rsid w:val="009C2F3F"/>
    <w:rsid w:val="009C4AE1"/>
    <w:rsid w:val="009D47CF"/>
    <w:rsid w:val="009E0041"/>
    <w:rsid w:val="009E1125"/>
    <w:rsid w:val="009E6D98"/>
    <w:rsid w:val="009E7E29"/>
    <w:rsid w:val="009F0018"/>
    <w:rsid w:val="009F1960"/>
    <w:rsid w:val="009F241B"/>
    <w:rsid w:val="009F2437"/>
    <w:rsid w:val="009F2FAF"/>
    <w:rsid w:val="009F3E1E"/>
    <w:rsid w:val="009F3FA0"/>
    <w:rsid w:val="00A035CF"/>
    <w:rsid w:val="00A1337A"/>
    <w:rsid w:val="00A22089"/>
    <w:rsid w:val="00A24220"/>
    <w:rsid w:val="00A32F52"/>
    <w:rsid w:val="00A42040"/>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D7A1B"/>
    <w:rsid w:val="00AF2FBD"/>
    <w:rsid w:val="00AF5AE4"/>
    <w:rsid w:val="00AF5CD3"/>
    <w:rsid w:val="00AF7F01"/>
    <w:rsid w:val="00B0190F"/>
    <w:rsid w:val="00B04476"/>
    <w:rsid w:val="00B12478"/>
    <w:rsid w:val="00B16304"/>
    <w:rsid w:val="00B2233C"/>
    <w:rsid w:val="00B357E8"/>
    <w:rsid w:val="00B35DE8"/>
    <w:rsid w:val="00B42BF5"/>
    <w:rsid w:val="00B437AF"/>
    <w:rsid w:val="00B45972"/>
    <w:rsid w:val="00B46500"/>
    <w:rsid w:val="00B65308"/>
    <w:rsid w:val="00B654A5"/>
    <w:rsid w:val="00B72D56"/>
    <w:rsid w:val="00B76ADC"/>
    <w:rsid w:val="00B83159"/>
    <w:rsid w:val="00B9122A"/>
    <w:rsid w:val="00B91EF8"/>
    <w:rsid w:val="00BA085B"/>
    <w:rsid w:val="00BA55F7"/>
    <w:rsid w:val="00BA5DAC"/>
    <w:rsid w:val="00BC1411"/>
    <w:rsid w:val="00BC5377"/>
    <w:rsid w:val="00BD11A4"/>
    <w:rsid w:val="00BD60B0"/>
    <w:rsid w:val="00BD640A"/>
    <w:rsid w:val="00BE3F9F"/>
    <w:rsid w:val="00BE4FFC"/>
    <w:rsid w:val="00BF0CF2"/>
    <w:rsid w:val="00BF356E"/>
    <w:rsid w:val="00BF407F"/>
    <w:rsid w:val="00BF7025"/>
    <w:rsid w:val="00C01124"/>
    <w:rsid w:val="00C06957"/>
    <w:rsid w:val="00C275E1"/>
    <w:rsid w:val="00C37266"/>
    <w:rsid w:val="00C50143"/>
    <w:rsid w:val="00C56D9C"/>
    <w:rsid w:val="00C653FA"/>
    <w:rsid w:val="00C70693"/>
    <w:rsid w:val="00C8064F"/>
    <w:rsid w:val="00C80EA7"/>
    <w:rsid w:val="00C8225A"/>
    <w:rsid w:val="00C83404"/>
    <w:rsid w:val="00C91E4C"/>
    <w:rsid w:val="00C97D0D"/>
    <w:rsid w:val="00CA1569"/>
    <w:rsid w:val="00CB0463"/>
    <w:rsid w:val="00CC38E8"/>
    <w:rsid w:val="00CC6DBA"/>
    <w:rsid w:val="00CD2326"/>
    <w:rsid w:val="00CD59A1"/>
    <w:rsid w:val="00CE6220"/>
    <w:rsid w:val="00CF60B7"/>
    <w:rsid w:val="00D057A1"/>
    <w:rsid w:val="00D06028"/>
    <w:rsid w:val="00D10391"/>
    <w:rsid w:val="00D10537"/>
    <w:rsid w:val="00D10F5F"/>
    <w:rsid w:val="00D2497D"/>
    <w:rsid w:val="00D24D89"/>
    <w:rsid w:val="00D36809"/>
    <w:rsid w:val="00D37E73"/>
    <w:rsid w:val="00D51270"/>
    <w:rsid w:val="00D5711E"/>
    <w:rsid w:val="00D67AF5"/>
    <w:rsid w:val="00D75B31"/>
    <w:rsid w:val="00D83CEA"/>
    <w:rsid w:val="00D86E5B"/>
    <w:rsid w:val="00D87978"/>
    <w:rsid w:val="00D879D4"/>
    <w:rsid w:val="00D95FF7"/>
    <w:rsid w:val="00DA3C4B"/>
    <w:rsid w:val="00DB4F00"/>
    <w:rsid w:val="00DB77A2"/>
    <w:rsid w:val="00DC272C"/>
    <w:rsid w:val="00DE36EB"/>
    <w:rsid w:val="00DF401C"/>
    <w:rsid w:val="00DF4ED5"/>
    <w:rsid w:val="00E05591"/>
    <w:rsid w:val="00E1213B"/>
    <w:rsid w:val="00E16045"/>
    <w:rsid w:val="00E16BF4"/>
    <w:rsid w:val="00E25520"/>
    <w:rsid w:val="00E25BB8"/>
    <w:rsid w:val="00E37493"/>
    <w:rsid w:val="00E42920"/>
    <w:rsid w:val="00E43ED9"/>
    <w:rsid w:val="00E5078C"/>
    <w:rsid w:val="00E5286A"/>
    <w:rsid w:val="00E6274F"/>
    <w:rsid w:val="00E62DE3"/>
    <w:rsid w:val="00E63A79"/>
    <w:rsid w:val="00E64520"/>
    <w:rsid w:val="00E74788"/>
    <w:rsid w:val="00E77251"/>
    <w:rsid w:val="00E803E0"/>
    <w:rsid w:val="00E826B9"/>
    <w:rsid w:val="00E843BF"/>
    <w:rsid w:val="00E85924"/>
    <w:rsid w:val="00E932EC"/>
    <w:rsid w:val="00E943FF"/>
    <w:rsid w:val="00E97EAE"/>
    <w:rsid w:val="00EA3226"/>
    <w:rsid w:val="00EB069F"/>
    <w:rsid w:val="00EB0EBC"/>
    <w:rsid w:val="00EB1E7D"/>
    <w:rsid w:val="00EB3A07"/>
    <w:rsid w:val="00EC2647"/>
    <w:rsid w:val="00ED4274"/>
    <w:rsid w:val="00ED4884"/>
    <w:rsid w:val="00ED7B18"/>
    <w:rsid w:val="00EE4163"/>
    <w:rsid w:val="00EF1F43"/>
    <w:rsid w:val="00EF6365"/>
    <w:rsid w:val="00F10668"/>
    <w:rsid w:val="00F2042A"/>
    <w:rsid w:val="00F42836"/>
    <w:rsid w:val="00F45429"/>
    <w:rsid w:val="00F50FCF"/>
    <w:rsid w:val="00F548AD"/>
    <w:rsid w:val="00F549ED"/>
    <w:rsid w:val="00F61F5F"/>
    <w:rsid w:val="00F706C4"/>
    <w:rsid w:val="00FA2D42"/>
    <w:rsid w:val="00FA5C98"/>
    <w:rsid w:val="00FB519E"/>
    <w:rsid w:val="00FC6578"/>
    <w:rsid w:val="00FD1F4A"/>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0">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styleId="HTML">
    <w:name w:val="HTML Preformatted"/>
    <w:basedOn w:val="a1"/>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2"/>
    <w:link w:val="HTML"/>
    <w:uiPriority w:val="99"/>
    <w:rsid w:val="0022386A"/>
    <w:rPr>
      <w:rFonts w:ascii="Courier New" w:hAnsi="Courier New" w:cs="Courier New"/>
    </w:rPr>
  </w:style>
  <w:style w:type="paragraph" w:styleId="21">
    <w:name w:val="Body Text Indent 2"/>
    <w:basedOn w:val="a1"/>
    <w:link w:val="22"/>
    <w:rsid w:val="00B72D56"/>
    <w:pPr>
      <w:widowControl/>
      <w:autoSpaceDE/>
      <w:autoSpaceDN/>
      <w:adjustRightInd/>
      <w:spacing w:after="120" w:line="480" w:lineRule="auto"/>
      <w:ind w:left="283"/>
    </w:pPr>
    <w:rPr>
      <w:bCs/>
      <w:iCs/>
    </w:rPr>
  </w:style>
  <w:style w:type="character" w:customStyle="1" w:styleId="22">
    <w:name w:val="Основной текст с отступом 2 Знак"/>
    <w:basedOn w:val="a2"/>
    <w:link w:val="21"/>
    <w:rsid w:val="00B72D56"/>
    <w:rPr>
      <w:bCs/>
      <w:iCs/>
      <w:sz w:val="24"/>
      <w:szCs w:val="24"/>
    </w:rPr>
  </w:style>
  <w:style w:type="paragraph" w:customStyle="1" w:styleId="a">
    <w:name w:val="список с точками"/>
    <w:basedOn w:val="a1"/>
    <w:rsid w:val="00B72D56"/>
    <w:pPr>
      <w:widowControl/>
      <w:numPr>
        <w:numId w:val="28"/>
      </w:numPr>
      <w:autoSpaceDE/>
      <w:autoSpaceDN/>
      <w:adjustRightInd/>
      <w:spacing w:line="312" w:lineRule="auto"/>
      <w:jc w:val="both"/>
    </w:pPr>
    <w:rPr>
      <w:bCs/>
      <w:iCs/>
    </w:rPr>
  </w:style>
  <w:style w:type="paragraph" w:customStyle="1" w:styleId="s1">
    <w:name w:val="s_1"/>
    <w:basedOn w:val="a1"/>
    <w:rsid w:val="0038151E"/>
    <w:pPr>
      <w:widowControl/>
      <w:autoSpaceDE/>
      <w:autoSpaceDN/>
      <w:adjustRightInd/>
      <w:spacing w:before="100" w:beforeAutospacing="1" w:after="100" w:afterAutospacing="1"/>
    </w:pPr>
  </w:style>
  <w:style w:type="paragraph" w:customStyle="1" w:styleId="pj">
    <w:name w:val="pj"/>
    <w:basedOn w:val="a1"/>
    <w:rsid w:val="0038151E"/>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0">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styleId="HTML">
    <w:name w:val="HTML Preformatted"/>
    <w:basedOn w:val="a1"/>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2"/>
    <w:link w:val="HTML"/>
    <w:uiPriority w:val="99"/>
    <w:rsid w:val="0022386A"/>
    <w:rPr>
      <w:rFonts w:ascii="Courier New" w:hAnsi="Courier New" w:cs="Courier New"/>
    </w:rPr>
  </w:style>
  <w:style w:type="paragraph" w:styleId="21">
    <w:name w:val="Body Text Indent 2"/>
    <w:basedOn w:val="a1"/>
    <w:link w:val="22"/>
    <w:rsid w:val="00B72D56"/>
    <w:pPr>
      <w:widowControl/>
      <w:autoSpaceDE/>
      <w:autoSpaceDN/>
      <w:adjustRightInd/>
      <w:spacing w:after="120" w:line="480" w:lineRule="auto"/>
      <w:ind w:left="283"/>
    </w:pPr>
    <w:rPr>
      <w:bCs/>
      <w:iCs/>
    </w:rPr>
  </w:style>
  <w:style w:type="character" w:customStyle="1" w:styleId="22">
    <w:name w:val="Основной текст с отступом 2 Знак"/>
    <w:basedOn w:val="a2"/>
    <w:link w:val="21"/>
    <w:rsid w:val="00B72D56"/>
    <w:rPr>
      <w:bCs/>
      <w:iCs/>
      <w:sz w:val="24"/>
      <w:szCs w:val="24"/>
    </w:rPr>
  </w:style>
  <w:style w:type="paragraph" w:customStyle="1" w:styleId="a">
    <w:name w:val="список с точками"/>
    <w:basedOn w:val="a1"/>
    <w:rsid w:val="00B72D56"/>
    <w:pPr>
      <w:widowControl/>
      <w:numPr>
        <w:numId w:val="28"/>
      </w:numPr>
      <w:autoSpaceDE/>
      <w:autoSpaceDN/>
      <w:adjustRightInd/>
      <w:spacing w:line="312" w:lineRule="auto"/>
      <w:jc w:val="both"/>
    </w:pPr>
    <w:rPr>
      <w:bCs/>
      <w:iCs/>
    </w:rPr>
  </w:style>
  <w:style w:type="paragraph" w:customStyle="1" w:styleId="s1">
    <w:name w:val="s_1"/>
    <w:basedOn w:val="a1"/>
    <w:rsid w:val="0038151E"/>
    <w:pPr>
      <w:widowControl/>
      <w:autoSpaceDE/>
      <w:autoSpaceDN/>
      <w:adjustRightInd/>
      <w:spacing w:before="100" w:beforeAutospacing="1" w:after="100" w:afterAutospacing="1"/>
    </w:pPr>
  </w:style>
  <w:style w:type="paragraph" w:customStyle="1" w:styleId="pj">
    <w:name w:val="pj"/>
    <w:basedOn w:val="a1"/>
    <w:rsid w:val="0038151E"/>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2700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524572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1256055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54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13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15449" TargetMode="External"/><Relationship Id="rId4" Type="http://schemas.microsoft.com/office/2007/relationships/stylesWithEffects" Target="stylesWithEffects.xml"/><Relationship Id="rId9" Type="http://schemas.openxmlformats.org/officeDocument/2006/relationships/hyperlink" Target="http://www.iprbookshop.ru/1113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8B7FE-FC23-4F27-93D3-10E2B29B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25</Pages>
  <Words>9122</Words>
  <Characters>52002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40</cp:revision>
  <cp:lastPrinted>2017-11-03T06:21:00Z</cp:lastPrinted>
  <dcterms:created xsi:type="dcterms:W3CDTF">2016-12-01T15:04:00Z</dcterms:created>
  <dcterms:modified xsi:type="dcterms:W3CDTF">2022-09-07T07:11:00Z</dcterms:modified>
</cp:coreProperties>
</file>